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166B" w14:textId="77777777" w:rsidR="00520EDE" w:rsidRDefault="00520EDE" w:rsidP="00520EDE">
      <w:pPr>
        <w:spacing w:before="77"/>
        <w:ind w:left="332" w:right="563"/>
        <w:jc w:val="right"/>
        <w:rPr>
          <w:b/>
          <w:i/>
          <w:sz w:val="20"/>
        </w:rPr>
      </w:pPr>
      <w:r>
        <w:rPr>
          <w:b/>
          <w:i/>
          <w:sz w:val="20"/>
        </w:rPr>
        <w:t>ALLEGATO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–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2"/>
          <w:sz w:val="20"/>
        </w:rPr>
        <w:t>Dichiarazione</w:t>
      </w:r>
    </w:p>
    <w:p w14:paraId="4AFDE9DA" w14:textId="77777777" w:rsidR="00520EDE" w:rsidRDefault="00520EDE" w:rsidP="00520ED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i/>
          <w:sz w:val="11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818955" wp14:editId="407E7246">
                <wp:simplePos x="0" y="0"/>
                <wp:positionH relativeFrom="page">
                  <wp:posOffset>559435</wp:posOffset>
                </wp:positionH>
                <wp:positionV relativeFrom="paragraph">
                  <wp:posOffset>105410</wp:posOffset>
                </wp:positionV>
                <wp:extent cx="6355080" cy="585470"/>
                <wp:effectExtent l="0" t="0" r="26670" b="2413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5080" cy="5854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598148" w14:textId="77777777" w:rsidR="00520EDE" w:rsidRDefault="00520EDE" w:rsidP="00520EDE">
                            <w:pPr>
                              <w:spacing w:before="20"/>
                              <w:ind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INESISTENZA</w:t>
                            </w:r>
                          </w:p>
                          <w:p w14:paraId="3FC1A004" w14:textId="77777777" w:rsidR="00520EDE" w:rsidRDefault="00520EDE" w:rsidP="00520EDE">
                            <w:pPr>
                              <w:spacing w:before="38"/>
                              <w:ind w:left="1"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CAUSE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INCOMPATIBILITÀ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CONFLITTO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INTERESSI</w:t>
                            </w:r>
                          </w:p>
                          <w:p w14:paraId="022492D9" w14:textId="77777777" w:rsidR="00520EDE" w:rsidRDefault="00520EDE" w:rsidP="00520EDE">
                            <w:pPr>
                              <w:spacing w:before="37"/>
                              <w:ind w:left="2"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(resa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445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2000)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18955" id="_x0000_t202" coordsize="21600,21600" o:spt="202" path="m,l,21600r21600,l21600,xe">
                <v:stroke joinstyle="miter"/>
                <v:path gradientshapeok="t" o:connecttype="rect"/>
              </v:shapetype>
              <v:shape id="Textbox 32" o:spid="_x0000_s1026" type="#_x0000_t202" style="position:absolute;margin-left:44.05pt;margin-top:8.3pt;width:500.4pt;height:46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" filled="f" strokeweight=".16931mm">
                <v:path arrowok="t"/>
                <v:textbox inset="0,0,0,0">
                  <w:txbxContent>
                    <w:p w14:paraId="77598148" w14:textId="77777777" w:rsidR="00520EDE" w:rsidRDefault="00520EDE" w:rsidP="00520EDE">
                      <w:pPr>
                        <w:spacing w:before="20"/>
                        <w:ind w:right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DICHIARAZIONE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INESISTENZA</w:t>
                      </w:r>
                    </w:p>
                    <w:p w14:paraId="3FC1A004" w14:textId="77777777" w:rsidR="00520EDE" w:rsidRDefault="00520EDE" w:rsidP="00520EDE">
                      <w:pPr>
                        <w:spacing w:before="38"/>
                        <w:ind w:left="1" w:right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CAUSE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INCOMPATIBILITÀ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CONFLITTO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INTERESSI</w:t>
                      </w:r>
                    </w:p>
                    <w:p w14:paraId="022492D9" w14:textId="77777777" w:rsidR="00520EDE" w:rsidRDefault="00520EDE" w:rsidP="00520EDE">
                      <w:pPr>
                        <w:spacing w:before="37"/>
                        <w:ind w:left="2" w:right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(resa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nelle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agli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artt.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46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47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d.P.R.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n.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445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28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dicembre</w:t>
                      </w:r>
                      <w:r>
                        <w:rPr>
                          <w:b/>
                          <w:spacing w:val="-2"/>
                        </w:rPr>
                        <w:t xml:space="preserve"> 2000)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012804" w14:textId="77777777" w:rsidR="00520EDE" w:rsidRDefault="00520EDE" w:rsidP="00520EDE">
      <w:pPr>
        <w:spacing w:before="116"/>
        <w:ind w:left="275" w:right="411"/>
        <w:jc w:val="center"/>
        <w:rPr>
          <w:b/>
        </w:rPr>
      </w:pPr>
      <w:r>
        <w:rPr>
          <w:b/>
        </w:rPr>
        <w:t>PIANO</w:t>
      </w:r>
      <w:r>
        <w:rPr>
          <w:b/>
          <w:spacing w:val="-7"/>
        </w:rPr>
        <w:t xml:space="preserve"> </w:t>
      </w:r>
      <w:r>
        <w:rPr>
          <w:b/>
        </w:rPr>
        <w:t>NAZIONALE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RIPRESA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RESILIENZA</w:t>
      </w:r>
      <w:r>
        <w:rPr>
          <w:b/>
          <w:spacing w:val="-6"/>
        </w:rPr>
        <w:t xml:space="preserve"> </w:t>
      </w:r>
      <w:r>
        <w:rPr>
          <w:b/>
        </w:rPr>
        <w:t>MISSIONE</w:t>
      </w:r>
      <w:r>
        <w:rPr>
          <w:b/>
          <w:spacing w:val="-6"/>
        </w:rPr>
        <w:t xml:space="preserve"> </w:t>
      </w:r>
      <w:r>
        <w:rPr>
          <w:b/>
        </w:rPr>
        <w:t>4:</w:t>
      </w:r>
      <w:r>
        <w:rPr>
          <w:b/>
          <w:spacing w:val="-5"/>
        </w:rPr>
        <w:t xml:space="preserve"> </w:t>
      </w:r>
      <w:r>
        <w:rPr>
          <w:b/>
        </w:rPr>
        <w:t>ISTRUZIONE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RICERCA</w:t>
      </w:r>
    </w:p>
    <w:p w14:paraId="6968D06E" w14:textId="77777777" w:rsidR="00520EDE" w:rsidRDefault="00520EDE" w:rsidP="00520EDE">
      <w:pPr>
        <w:spacing w:before="1"/>
        <w:ind w:left="334" w:right="476" w:firstLine="2"/>
        <w:jc w:val="center"/>
        <w:rPr>
          <w:b/>
        </w:rPr>
      </w:pPr>
      <w:r>
        <w:rPr>
          <w:b/>
        </w:rPr>
        <w:t>Componente 1 – Potenziamento dell’offerta dei servizi di istruzione: dagli asili nido alle Università Investimento</w:t>
      </w:r>
      <w:r>
        <w:rPr>
          <w:b/>
          <w:spacing w:val="-3"/>
        </w:rPr>
        <w:t xml:space="preserve"> </w:t>
      </w:r>
      <w:r>
        <w:rPr>
          <w:b/>
        </w:rPr>
        <w:t>2.1:</w:t>
      </w:r>
      <w:r>
        <w:rPr>
          <w:b/>
          <w:spacing w:val="-3"/>
        </w:rPr>
        <w:t xml:space="preserve"> </w:t>
      </w:r>
      <w:r>
        <w:rPr>
          <w:b/>
        </w:rPr>
        <w:t>Didattica</w:t>
      </w:r>
      <w:r>
        <w:rPr>
          <w:b/>
          <w:spacing w:val="-3"/>
        </w:rPr>
        <w:t xml:space="preserve"> </w:t>
      </w:r>
      <w:r>
        <w:rPr>
          <w:b/>
        </w:rPr>
        <w:t>digitale</w:t>
      </w:r>
      <w:r>
        <w:rPr>
          <w:b/>
          <w:spacing w:val="-5"/>
        </w:rPr>
        <w:t xml:space="preserve"> </w:t>
      </w:r>
      <w:r>
        <w:rPr>
          <w:b/>
        </w:rPr>
        <w:t>integrata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formazione</w:t>
      </w:r>
      <w:r>
        <w:rPr>
          <w:b/>
          <w:spacing w:val="-6"/>
        </w:rPr>
        <w:t xml:space="preserve"> </w:t>
      </w:r>
      <w:r>
        <w:rPr>
          <w:b/>
        </w:rPr>
        <w:t>alla</w:t>
      </w:r>
      <w:r>
        <w:rPr>
          <w:b/>
          <w:spacing w:val="-6"/>
        </w:rPr>
        <w:t xml:space="preserve"> </w:t>
      </w:r>
      <w:r>
        <w:rPr>
          <w:b/>
        </w:rPr>
        <w:t>transizione</w:t>
      </w:r>
      <w:r>
        <w:rPr>
          <w:b/>
          <w:spacing w:val="-3"/>
        </w:rPr>
        <w:t xml:space="preserve"> </w:t>
      </w:r>
      <w:r>
        <w:rPr>
          <w:b/>
        </w:rPr>
        <w:t>digitale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personale</w:t>
      </w:r>
      <w:r>
        <w:rPr>
          <w:b/>
          <w:spacing w:val="-5"/>
        </w:rPr>
        <w:t xml:space="preserve"> </w:t>
      </w:r>
      <w:r>
        <w:rPr>
          <w:b/>
        </w:rPr>
        <w:t>scolastico Snodi formativi per la transizione digitale sull’utilizzo dell’intelligenza artificiale nella scuola</w:t>
      </w:r>
    </w:p>
    <w:p w14:paraId="751107E4" w14:textId="49FA21AC" w:rsidR="00520EDE" w:rsidRDefault="00520EDE" w:rsidP="00E02BCA">
      <w:pPr>
        <w:ind w:left="1134" w:right="566"/>
        <w:jc w:val="center"/>
        <w:rPr>
          <w:b/>
          <w:sz w:val="24"/>
        </w:rPr>
      </w:pPr>
      <w:r>
        <w:rPr>
          <w:b/>
        </w:rPr>
        <w:t>Progetto</w:t>
      </w:r>
      <w:r>
        <w:rPr>
          <w:b/>
          <w:spacing w:val="-3"/>
        </w:rPr>
        <w:t xml:space="preserve"> </w:t>
      </w:r>
      <w:r w:rsidR="00E02BCA" w:rsidRPr="00E02BCA">
        <w:rPr>
          <w:b/>
        </w:rPr>
        <w:t>M4C1I2.1-2026-1745-P-64439</w:t>
      </w:r>
      <w:r w:rsidR="00E02BCA">
        <w:rPr>
          <w:b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Titolo</w:t>
      </w:r>
      <w:r>
        <w:t>:</w:t>
      </w:r>
      <w:r>
        <w:rPr>
          <w:spacing w:val="-5"/>
        </w:rPr>
        <w:t xml:space="preserve"> </w:t>
      </w:r>
      <w:r>
        <w:rPr>
          <w:b/>
          <w:i/>
          <w:sz w:val="24"/>
        </w:rPr>
        <w:t>INTELLIGENTE…MENTE</w:t>
      </w:r>
      <w:r>
        <w:rPr>
          <w:b/>
          <w:sz w:val="24"/>
        </w:rPr>
        <w:t>”</w:t>
      </w:r>
    </w:p>
    <w:p w14:paraId="2968A04E" w14:textId="58400D3B" w:rsidR="00520EDE" w:rsidRDefault="00520EDE" w:rsidP="00520EDE">
      <w:pPr>
        <w:widowControl w:val="0"/>
        <w:autoSpaceDE w:val="0"/>
        <w:autoSpaceDN w:val="0"/>
        <w:spacing w:after="0" w:line="240" w:lineRule="auto"/>
        <w:ind w:left="275" w:right="409"/>
        <w:jc w:val="center"/>
        <w:outlineLvl w:val="0"/>
        <w:rPr>
          <w:b/>
        </w:rPr>
      </w:pPr>
      <w:r>
        <w:rPr>
          <w:b/>
        </w:rPr>
        <w:t xml:space="preserve">CUP C54D25007730006 </w:t>
      </w:r>
    </w:p>
    <w:p w14:paraId="2DDA8829" w14:textId="77777777" w:rsidR="00520EDE" w:rsidRDefault="00520EDE" w:rsidP="00520EDE">
      <w:pPr>
        <w:spacing w:before="139"/>
        <w:ind w:left="2264" w:right="1794" w:hanging="605"/>
        <w:jc w:val="center"/>
      </w:pPr>
    </w:p>
    <w:p w14:paraId="33A64CBC" w14:textId="6BF84303" w:rsidR="00520EDE" w:rsidRDefault="00520EDE" w:rsidP="00520EDE">
      <w:pPr>
        <w:widowControl w:val="0"/>
        <w:tabs>
          <w:tab w:val="left" w:pos="5150"/>
          <w:tab w:val="left" w:pos="7405"/>
          <w:tab w:val="left" w:pos="10260"/>
        </w:tabs>
        <w:autoSpaceDE w:val="0"/>
        <w:autoSpaceDN w:val="0"/>
        <w:spacing w:before="145" w:after="0" w:line="276" w:lineRule="auto"/>
        <w:ind w:left="427" w:right="508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Il/la</w:t>
      </w:r>
      <w:r>
        <w:rPr>
          <w:rFonts w:eastAsia="Times New Roman" w:cs="Calibri"/>
          <w:spacing w:val="-7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>sottoscritto/a</w:t>
      </w:r>
      <w:r>
        <w:rPr>
          <w:rFonts w:eastAsia="Times New Roman" w:cs="Calibri"/>
          <w:sz w:val="24"/>
          <w:szCs w:val="24"/>
          <w:u w:val="single"/>
        </w:rPr>
        <w:tab/>
      </w:r>
      <w:r>
        <w:rPr>
          <w:rFonts w:eastAsia="Times New Roman" w:cs="Calibri"/>
          <w:sz w:val="24"/>
          <w:szCs w:val="24"/>
        </w:rPr>
        <w:t xml:space="preserve">nato/a </w:t>
      </w:r>
      <w:r w:rsidR="001E3E84">
        <w:rPr>
          <w:rFonts w:eastAsia="Times New Roman" w:cs="Calibri"/>
          <w:sz w:val="24"/>
          <w:szCs w:val="24"/>
        </w:rPr>
        <w:t xml:space="preserve">___________________________ </w:t>
      </w:r>
      <w:r>
        <w:rPr>
          <w:rFonts w:eastAsia="Times New Roman" w:cs="Calibri"/>
          <w:sz w:val="24"/>
          <w:szCs w:val="24"/>
        </w:rPr>
        <w:t>il</w:t>
      </w:r>
      <w:r w:rsidR="001E3E84">
        <w:rPr>
          <w:rFonts w:eastAsia="Times New Roman" w:cs="Calibri"/>
          <w:sz w:val="24"/>
          <w:szCs w:val="24"/>
        </w:rPr>
        <w:t xml:space="preserve"> _________________</w:t>
      </w:r>
      <w:r>
        <w:rPr>
          <w:rFonts w:eastAsia="Times New Roman" w:cs="Calibri"/>
          <w:spacing w:val="-5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>C.F.</w:t>
      </w:r>
      <w:r>
        <w:rPr>
          <w:rFonts w:eastAsia="Times New Roman" w:cs="Calibri"/>
          <w:sz w:val="24"/>
          <w:szCs w:val="24"/>
          <w:u w:val="single"/>
        </w:rPr>
        <w:tab/>
      </w:r>
      <w:r>
        <w:rPr>
          <w:rFonts w:eastAsia="Times New Roman" w:cs="Calibri"/>
          <w:sz w:val="24"/>
          <w:szCs w:val="24"/>
        </w:rPr>
        <w:t xml:space="preserve"> in</w:t>
      </w:r>
      <w:r>
        <w:rPr>
          <w:rFonts w:eastAsia="Times New Roman" w:cs="Calibri"/>
          <w:spacing w:val="80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>relazione</w:t>
      </w:r>
      <w:r>
        <w:rPr>
          <w:rFonts w:eastAsia="Times New Roman" w:cs="Calibri"/>
          <w:spacing w:val="80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>all</w:t>
      </w:r>
      <w:r w:rsidR="00E02BCA">
        <w:rPr>
          <w:rFonts w:eastAsia="Times New Roman" w:cs="Calibri"/>
          <w:sz w:val="24"/>
          <w:szCs w:val="24"/>
        </w:rPr>
        <w:t>a selezione interna per l</w:t>
      </w:r>
      <w:r>
        <w:rPr>
          <w:rFonts w:eastAsia="Times New Roman" w:cs="Calibri"/>
          <w:sz w:val="24"/>
          <w:szCs w:val="24"/>
        </w:rPr>
        <w:t>’incarico</w:t>
      </w:r>
      <w:r>
        <w:rPr>
          <w:rFonts w:eastAsia="Times New Roman" w:cs="Calibri"/>
          <w:spacing w:val="80"/>
          <w:sz w:val="24"/>
          <w:szCs w:val="24"/>
        </w:rPr>
        <w:t xml:space="preserve"> </w:t>
      </w:r>
      <w:r w:rsidR="00E02BCA">
        <w:rPr>
          <w:rFonts w:eastAsia="Times New Roman" w:cs="Calibri"/>
          <w:sz w:val="24"/>
          <w:szCs w:val="24"/>
        </w:rPr>
        <w:t>di</w:t>
      </w:r>
      <w:r>
        <w:rPr>
          <w:rFonts w:eastAsia="Times New Roman" w:cs="Calibri"/>
          <w:spacing w:val="109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  <w:u w:val="single"/>
        </w:rPr>
        <w:tab/>
      </w:r>
      <w:r>
        <w:rPr>
          <w:rFonts w:eastAsia="Times New Roman" w:cs="Calibri"/>
          <w:sz w:val="24"/>
          <w:szCs w:val="24"/>
          <w:u w:val="single"/>
        </w:rPr>
        <w:tab/>
      </w:r>
      <w:r>
        <w:rPr>
          <w:rFonts w:eastAsia="Times New Roman" w:cs="Calibri"/>
          <w:sz w:val="24"/>
          <w:szCs w:val="24"/>
        </w:rPr>
        <w:t xml:space="preserve"> nell’ambito del progetto INTELLIGENTE…MENTE,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DDA98D9" w14:textId="77777777" w:rsidR="00520EDE" w:rsidRDefault="00520EDE" w:rsidP="00520EDE">
      <w:pPr>
        <w:widowControl w:val="0"/>
        <w:autoSpaceDE w:val="0"/>
        <w:autoSpaceDN w:val="0"/>
        <w:spacing w:before="1" w:after="0" w:line="240" w:lineRule="auto"/>
        <w:ind w:left="275" w:right="411"/>
        <w:jc w:val="center"/>
        <w:outlineLvl w:val="0"/>
        <w:rPr>
          <w:rFonts w:eastAsia="Times New Roman" w:cs="Calibri"/>
          <w:b/>
          <w:bCs/>
          <w:sz w:val="24"/>
          <w:szCs w:val="24"/>
        </w:rPr>
      </w:pPr>
      <w:r>
        <w:rPr>
          <w:rFonts w:eastAsia="Times New Roman" w:cs="Calibri"/>
          <w:b/>
          <w:bCs/>
          <w:spacing w:val="-2"/>
          <w:sz w:val="24"/>
          <w:szCs w:val="24"/>
        </w:rPr>
        <w:t>DICHIARA</w:t>
      </w:r>
    </w:p>
    <w:p w14:paraId="16267A6D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right="567"/>
        <w:jc w:val="both"/>
        <w:rPr>
          <w:sz w:val="24"/>
        </w:rPr>
      </w:pPr>
      <w:r>
        <w:rPr>
          <w:sz w:val="24"/>
        </w:rPr>
        <w:t>non trovarsi in situazione di incompatibilità, ai sensi di quanto previsto dal d.lgs. n. 39/2013 e dall’art. 53, del d.lgs. n. 165/2001;</w:t>
      </w:r>
    </w:p>
    <w:p w14:paraId="5D3366E9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right="568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in quanto</w:t>
      </w:r>
    </w:p>
    <w:p w14:paraId="17FFE525" w14:textId="77777777" w:rsidR="00520EDE" w:rsidRDefault="00520EDE" w:rsidP="00520EDE">
      <w:pPr>
        <w:widowControl w:val="0"/>
        <w:numPr>
          <w:ilvl w:val="1"/>
          <w:numId w:val="1"/>
        </w:numPr>
        <w:tabs>
          <w:tab w:val="left" w:pos="1135"/>
        </w:tabs>
        <w:autoSpaceDE w:val="0"/>
        <w:autoSpaceDN w:val="0"/>
        <w:spacing w:after="0" w:line="240" w:lineRule="auto"/>
        <w:ind w:left="1135" w:hanging="280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propri;</w:t>
      </w:r>
    </w:p>
    <w:p w14:paraId="4F067084" w14:textId="77777777" w:rsidR="00520EDE" w:rsidRDefault="00520EDE" w:rsidP="00520EDE">
      <w:pPr>
        <w:widowControl w:val="0"/>
        <w:numPr>
          <w:ilvl w:val="1"/>
          <w:numId w:val="1"/>
        </w:numPr>
        <w:tabs>
          <w:tab w:val="left" w:pos="1136"/>
        </w:tabs>
        <w:autoSpaceDE w:val="0"/>
        <w:autoSpaceDN w:val="0"/>
        <w:spacing w:after="0" w:line="240" w:lineRule="auto"/>
        <w:ind w:right="571"/>
        <w:jc w:val="both"/>
        <w:rPr>
          <w:sz w:val="24"/>
        </w:rPr>
      </w:pPr>
      <w:r>
        <w:rPr>
          <w:sz w:val="24"/>
        </w:rPr>
        <w:t>non coinvolge interessi di parenti, affini entro il secondo grado, del coniuge o di conviventi, oppure di persone con le quali abbia rapporti di frequentazione abituale;</w:t>
      </w:r>
    </w:p>
    <w:p w14:paraId="45175B02" w14:textId="77777777" w:rsidR="00520EDE" w:rsidRDefault="00520EDE" w:rsidP="00520EDE">
      <w:pPr>
        <w:widowControl w:val="0"/>
        <w:numPr>
          <w:ilvl w:val="1"/>
          <w:numId w:val="1"/>
        </w:numPr>
        <w:tabs>
          <w:tab w:val="left" w:pos="1136"/>
        </w:tabs>
        <w:autoSpaceDE w:val="0"/>
        <w:autoSpaceDN w:val="0"/>
        <w:spacing w:after="0" w:line="240" w:lineRule="auto"/>
        <w:ind w:right="569"/>
        <w:jc w:val="both"/>
        <w:rPr>
          <w:sz w:val="24"/>
        </w:rPr>
      </w:pPr>
      <w:r>
        <w:rPr>
          <w:sz w:val="24"/>
        </w:rPr>
        <w:t>non coinvolge interessi di soggetti od organizzazioni con cui egli o il coniuge abbia causa pendente o grave inimicizia o rapporti di credito o debito significativi;</w:t>
      </w:r>
    </w:p>
    <w:p w14:paraId="2C0B3A83" w14:textId="77777777" w:rsidR="00520EDE" w:rsidRDefault="00520EDE" w:rsidP="00520EDE">
      <w:pPr>
        <w:widowControl w:val="0"/>
        <w:numPr>
          <w:ilvl w:val="1"/>
          <w:numId w:val="1"/>
        </w:numPr>
        <w:tabs>
          <w:tab w:val="left" w:pos="1136"/>
        </w:tabs>
        <w:autoSpaceDE w:val="0"/>
        <w:autoSpaceDN w:val="0"/>
        <w:spacing w:after="0" w:line="240" w:lineRule="auto"/>
        <w:ind w:right="570"/>
        <w:jc w:val="both"/>
        <w:rPr>
          <w:sz w:val="24"/>
        </w:rPr>
      </w:pPr>
      <w:r>
        <w:rPr>
          <w:sz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5D084D0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right="566"/>
        <w:jc w:val="both"/>
        <w:rPr>
          <w:sz w:val="24"/>
        </w:rPr>
      </w:pP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sussistono</w:t>
      </w:r>
      <w:r>
        <w:rPr>
          <w:spacing w:val="-10"/>
          <w:sz w:val="24"/>
        </w:rPr>
        <w:t xml:space="preserve"> </w:t>
      </w:r>
      <w:r>
        <w:rPr>
          <w:sz w:val="24"/>
        </w:rPr>
        <w:t>diverse</w:t>
      </w:r>
      <w:r>
        <w:rPr>
          <w:spacing w:val="-12"/>
          <w:sz w:val="24"/>
        </w:rPr>
        <w:t xml:space="preserve"> </w:t>
      </w:r>
      <w:r>
        <w:rPr>
          <w:sz w:val="24"/>
        </w:rPr>
        <w:t>ragioni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opportunità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z w:val="24"/>
        </w:rPr>
        <w:t>frappongano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0"/>
          <w:sz w:val="24"/>
        </w:rPr>
        <w:t xml:space="preserve"> </w:t>
      </w:r>
      <w:r>
        <w:rPr>
          <w:sz w:val="24"/>
        </w:rPr>
        <w:t>conferimento</w:t>
      </w:r>
      <w:r>
        <w:rPr>
          <w:spacing w:val="-10"/>
          <w:sz w:val="24"/>
        </w:rPr>
        <w:t xml:space="preserve"> </w:t>
      </w:r>
      <w:r>
        <w:rPr>
          <w:sz w:val="24"/>
        </w:rPr>
        <w:t>dell’incarico in questione;</w:t>
      </w:r>
    </w:p>
    <w:p w14:paraId="6B83F581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1" w:after="0" w:line="240" w:lineRule="auto"/>
        <w:ind w:right="569"/>
        <w:jc w:val="both"/>
        <w:rPr>
          <w:sz w:val="24"/>
        </w:rPr>
      </w:pPr>
      <w:r>
        <w:rPr>
          <w:sz w:val="24"/>
        </w:rPr>
        <w:t>di aver preso piena cognizione del D.M. 26 aprile 2022, n. 105, recante il Codice di Comportamento dei dipendenti del Ministero dell’istruzione e del merito;</w:t>
      </w:r>
    </w:p>
    <w:p w14:paraId="406E3CD1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right="566"/>
        <w:jc w:val="both"/>
        <w:rPr>
          <w:sz w:val="24"/>
        </w:rPr>
      </w:pPr>
      <w:r>
        <w:rPr>
          <w:sz w:val="24"/>
        </w:rPr>
        <w:t>di impegnarsi a comunicare tempestivamente all’Istituzione scolastica eventuali variazioni che dovessero intervenire nel corso dello svolgimento dell’incarico;</w:t>
      </w:r>
    </w:p>
    <w:p w14:paraId="601FE794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right="566"/>
        <w:jc w:val="both"/>
        <w:rPr>
          <w:sz w:val="24"/>
        </w:rPr>
      </w:pPr>
      <w:r>
        <w:rPr>
          <w:sz w:val="24"/>
        </w:rPr>
        <w:lastRenderedPageBreak/>
        <w:t>di impegnarsi altresì a comunicare all’Istituzione scolastica qualsiasi altra circostanza sopravvenuta di carattere ostativo rispetto all’espletamento dell’incarico;</w:t>
      </w:r>
    </w:p>
    <w:p w14:paraId="430407CF" w14:textId="77777777" w:rsidR="00520EDE" w:rsidRDefault="00520EDE" w:rsidP="00520EDE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right="564"/>
        <w:jc w:val="both"/>
        <w:rPr>
          <w:sz w:val="24"/>
        </w:rPr>
      </w:pPr>
      <w:r>
        <w:rPr>
          <w:sz w:val="24"/>
        </w:rPr>
        <w:t>di essere stato informato, ai sensi dell’art. 13 del Regolamento (UE) 2016/679 del Parlamento europeo e</w:t>
      </w:r>
      <w:r>
        <w:rPr>
          <w:spacing w:val="-1"/>
          <w:sz w:val="24"/>
        </w:rPr>
        <w:t xml:space="preserve"> </w:t>
      </w:r>
      <w:r>
        <w:rPr>
          <w:sz w:val="24"/>
        </w:rPr>
        <w:t>del Consiglio del 27 aprile 2016 e</w:t>
      </w:r>
      <w:r>
        <w:rPr>
          <w:spacing w:val="-1"/>
          <w:sz w:val="24"/>
        </w:rPr>
        <w:t xml:space="preserve"> </w:t>
      </w:r>
      <w:r>
        <w:rPr>
          <w:sz w:val="24"/>
        </w:rPr>
        <w:t>del decreto legislativo 30 giugno 2003, n. 196, circa il trattamento dei dati personali raccolti e, in particolare, che tali dati saranno trattati, anche con strumenti</w:t>
      </w:r>
      <w:r>
        <w:rPr>
          <w:spacing w:val="-3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-3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finalità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presenti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3"/>
          <w:sz w:val="24"/>
        </w:rPr>
        <w:t xml:space="preserve"> </w:t>
      </w:r>
      <w:r>
        <w:rPr>
          <w:sz w:val="24"/>
        </w:rPr>
        <w:t>vengono rese e fornisce il relativo consenso.</w:t>
      </w:r>
    </w:p>
    <w:p w14:paraId="0CAC7162" w14:textId="77777777" w:rsidR="00520EDE" w:rsidRDefault="00520EDE" w:rsidP="00520EDE">
      <w:pPr>
        <w:widowControl w:val="0"/>
        <w:tabs>
          <w:tab w:val="left" w:pos="3537"/>
          <w:tab w:val="left" w:pos="6908"/>
        </w:tabs>
        <w:autoSpaceDE w:val="0"/>
        <w:autoSpaceDN w:val="0"/>
        <w:spacing w:before="185" w:after="0" w:line="240" w:lineRule="auto"/>
        <w:ind w:left="56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Data </w:t>
      </w:r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Il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dichiarante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spacing w:val="-2"/>
          <w:sz w:val="24"/>
          <w:szCs w:val="24"/>
        </w:rPr>
        <w:t>Firma</w:t>
      </w:r>
    </w:p>
    <w:p w14:paraId="4E8686A1" w14:textId="77777777" w:rsidR="00520EDE" w:rsidRDefault="00520EDE" w:rsidP="00520EDE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DF2AC97" wp14:editId="71D3E96E">
                <wp:simplePos x="0" y="0"/>
                <wp:positionH relativeFrom="page">
                  <wp:posOffset>4289425</wp:posOffset>
                </wp:positionH>
                <wp:positionV relativeFrom="paragraph">
                  <wp:posOffset>230505</wp:posOffset>
                </wp:positionV>
                <wp:extent cx="22098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12E13" id="Graphic 33" o:spid="_x0000_s1026" style="position:absolute;margin-left:337.75pt;margin-top:18.15pt;width:17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" path="m,l220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9E7BA03" w14:textId="77777777" w:rsidR="00520EDE" w:rsidRDefault="00520EDE" w:rsidP="00520EDE">
      <w:pPr>
        <w:spacing w:before="122"/>
        <w:ind w:left="427"/>
      </w:pPr>
      <w:r>
        <w:t>In</w:t>
      </w:r>
      <w:r>
        <w:rPr>
          <w:spacing w:val="-3"/>
        </w:rPr>
        <w:t xml:space="preserve"> </w:t>
      </w:r>
      <w:r>
        <w:t>allegato</w:t>
      </w:r>
      <w:r>
        <w:rPr>
          <w:spacing w:val="-2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validità.</w:t>
      </w:r>
    </w:p>
    <w:p w14:paraId="69D7D1AA" w14:textId="77777777" w:rsidR="00520EDE" w:rsidRDefault="00520EDE" w:rsidP="00520EDE">
      <w:pPr>
        <w:widowControl w:val="0"/>
        <w:autoSpaceDE w:val="0"/>
        <w:autoSpaceDN w:val="0"/>
        <w:spacing w:before="41" w:after="0" w:line="240" w:lineRule="auto"/>
        <w:ind w:right="141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7935907" w14:textId="77777777" w:rsidR="00520EDE" w:rsidRDefault="00520EDE" w:rsidP="00520EDE">
      <w:pPr>
        <w:widowControl w:val="0"/>
        <w:tabs>
          <w:tab w:val="left" w:pos="1495"/>
        </w:tabs>
        <w:autoSpaceDE w:val="0"/>
        <w:autoSpaceDN w:val="0"/>
        <w:spacing w:after="0" w:line="272" w:lineRule="exact"/>
        <w:ind w:left="1495" w:right="141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ACB1519" w14:textId="77777777" w:rsidR="00520EDE" w:rsidRDefault="00520EDE" w:rsidP="00520EDE">
      <w:pPr>
        <w:widowControl w:val="0"/>
        <w:autoSpaceDE w:val="0"/>
        <w:autoSpaceDN w:val="0"/>
        <w:spacing w:after="0" w:line="240" w:lineRule="auto"/>
        <w:ind w:left="275" w:right="414"/>
        <w:rPr>
          <w:rFonts w:ascii="Times New Roman" w:eastAsia="Times New Roman" w:hAnsi="Times New Roman"/>
          <w:sz w:val="24"/>
        </w:rPr>
      </w:pPr>
    </w:p>
    <w:p w14:paraId="2BF5125C" w14:textId="77777777" w:rsidR="00520EDE" w:rsidRDefault="00520EDE" w:rsidP="00520EDE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3CE28B0" w14:textId="77777777" w:rsidR="00520EDE" w:rsidRDefault="00520EDE" w:rsidP="00520EDE">
      <w:pPr>
        <w:widowControl w:val="0"/>
        <w:autoSpaceDE w:val="0"/>
        <w:autoSpaceDN w:val="0"/>
        <w:spacing w:before="120" w:after="0" w:line="240" w:lineRule="auto"/>
        <w:ind w:left="1418" w:right="568" w:hanging="991"/>
        <w:jc w:val="center"/>
        <w:rPr>
          <w:rFonts w:ascii="Times New Roman" w:eastAsia="Times New Roman" w:hAnsi="Times New Roman"/>
          <w:sz w:val="24"/>
          <w:szCs w:val="24"/>
        </w:rPr>
      </w:pPr>
    </w:p>
    <w:p w14:paraId="46FBDCE7" w14:textId="77777777" w:rsidR="00520EDE" w:rsidRDefault="00520EDE" w:rsidP="00520EDE">
      <w:pPr>
        <w:spacing w:before="120"/>
        <w:ind w:left="1418" w:right="563" w:hanging="99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7565239" w14:textId="77777777" w:rsidR="00520EDE" w:rsidRDefault="00520EDE" w:rsidP="00520EDE">
      <w:pPr>
        <w:spacing w:before="120"/>
        <w:ind w:left="1418" w:right="564" w:hanging="99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59D3969" w14:textId="77777777" w:rsidR="00520EDE" w:rsidRDefault="00520EDE" w:rsidP="00520EDE">
      <w:pPr>
        <w:widowControl w:val="0"/>
        <w:autoSpaceDE w:val="0"/>
        <w:autoSpaceDN w:val="0"/>
        <w:spacing w:before="76" w:after="0" w:line="240" w:lineRule="auto"/>
        <w:ind w:left="1418" w:right="424" w:hanging="992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BB04FC8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</w:p>
    <w:p w14:paraId="05F16EF2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1A39F1BD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3BFB9F80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3F22C20C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337B2A51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171324BE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54755328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3403FFF9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187FB027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75958096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0372F215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6BBDBF35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695D3B34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38B529E9" w14:textId="77777777" w:rsidR="00520EDE" w:rsidRDefault="00520EDE" w:rsidP="00520EDE">
      <w:pPr>
        <w:rPr>
          <w:rFonts w:ascii="Times New Roman" w:eastAsia="Times New Roman" w:hAnsi="Times New Roman"/>
          <w:b/>
          <w:sz w:val="24"/>
          <w:szCs w:val="24"/>
        </w:rPr>
      </w:pPr>
    </w:p>
    <w:p w14:paraId="19159854" w14:textId="77777777" w:rsidR="00520EDE" w:rsidRDefault="00520EDE" w:rsidP="00520EDE"/>
    <w:p w14:paraId="072C5FCF" w14:textId="77777777" w:rsidR="003C25D8" w:rsidRDefault="003C25D8"/>
    <w:sectPr w:rsidR="003C25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B27FF"/>
    <w:multiLevelType w:val="hybridMultilevel"/>
    <w:tmpl w:val="4C12E6BE"/>
    <w:lvl w:ilvl="0" w:tplc="B970A654">
      <w:start w:val="1"/>
      <w:numFmt w:val="lowerLetter"/>
      <w:lvlText w:val="%1)"/>
      <w:lvlJc w:val="left"/>
      <w:pPr>
        <w:ind w:left="85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9738E7F0">
      <w:numFmt w:val="bullet"/>
      <w:lvlText w:val="▪"/>
      <w:lvlJc w:val="left"/>
      <w:pPr>
        <w:ind w:left="113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92C20D6">
      <w:numFmt w:val="bullet"/>
      <w:lvlText w:val="•"/>
      <w:lvlJc w:val="left"/>
      <w:pPr>
        <w:ind w:left="2210" w:hanging="281"/>
      </w:pPr>
      <w:rPr>
        <w:lang w:val="it-IT" w:eastAsia="en-US" w:bidi="ar-SA"/>
      </w:rPr>
    </w:lvl>
    <w:lvl w:ilvl="3" w:tplc="FFB2DCA2">
      <w:numFmt w:val="bullet"/>
      <w:lvlText w:val="•"/>
      <w:lvlJc w:val="left"/>
      <w:pPr>
        <w:ind w:left="3280" w:hanging="281"/>
      </w:pPr>
      <w:rPr>
        <w:lang w:val="it-IT" w:eastAsia="en-US" w:bidi="ar-SA"/>
      </w:rPr>
    </w:lvl>
    <w:lvl w:ilvl="4" w:tplc="F490FEAE">
      <w:numFmt w:val="bullet"/>
      <w:lvlText w:val="•"/>
      <w:lvlJc w:val="left"/>
      <w:pPr>
        <w:ind w:left="4351" w:hanging="281"/>
      </w:pPr>
      <w:rPr>
        <w:lang w:val="it-IT" w:eastAsia="en-US" w:bidi="ar-SA"/>
      </w:rPr>
    </w:lvl>
    <w:lvl w:ilvl="5" w:tplc="E2462EC2">
      <w:numFmt w:val="bullet"/>
      <w:lvlText w:val="•"/>
      <w:lvlJc w:val="left"/>
      <w:pPr>
        <w:ind w:left="5421" w:hanging="281"/>
      </w:pPr>
      <w:rPr>
        <w:lang w:val="it-IT" w:eastAsia="en-US" w:bidi="ar-SA"/>
      </w:rPr>
    </w:lvl>
    <w:lvl w:ilvl="6" w:tplc="1806100A">
      <w:numFmt w:val="bullet"/>
      <w:lvlText w:val="•"/>
      <w:lvlJc w:val="left"/>
      <w:pPr>
        <w:ind w:left="6492" w:hanging="281"/>
      </w:pPr>
      <w:rPr>
        <w:lang w:val="it-IT" w:eastAsia="en-US" w:bidi="ar-SA"/>
      </w:rPr>
    </w:lvl>
    <w:lvl w:ilvl="7" w:tplc="CEBE081A">
      <w:numFmt w:val="bullet"/>
      <w:lvlText w:val="•"/>
      <w:lvlJc w:val="left"/>
      <w:pPr>
        <w:ind w:left="7562" w:hanging="281"/>
      </w:pPr>
      <w:rPr>
        <w:lang w:val="it-IT" w:eastAsia="en-US" w:bidi="ar-SA"/>
      </w:rPr>
    </w:lvl>
    <w:lvl w:ilvl="8" w:tplc="15FA752E">
      <w:numFmt w:val="bullet"/>
      <w:lvlText w:val="•"/>
      <w:lvlJc w:val="left"/>
      <w:pPr>
        <w:ind w:left="8633" w:hanging="281"/>
      </w:pPr>
      <w:rPr>
        <w:lang w:val="it-IT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D0"/>
    <w:rsid w:val="001E3E84"/>
    <w:rsid w:val="003C25D8"/>
    <w:rsid w:val="00520EDE"/>
    <w:rsid w:val="006339D0"/>
    <w:rsid w:val="00746495"/>
    <w:rsid w:val="00A76A71"/>
    <w:rsid w:val="00E0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6226"/>
  <w15:chartTrackingRefBased/>
  <w15:docId w15:val="{2ADDC5C2-B105-4A39-BE0D-2D86B095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0ED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Mariadele Martinez</dc:creator>
  <cp:keywords/>
  <dc:description/>
  <cp:lastModifiedBy>AnnaMaria Cambria</cp:lastModifiedBy>
  <cp:revision>4</cp:revision>
  <dcterms:created xsi:type="dcterms:W3CDTF">2026-09-28T07:42:00Z</dcterms:created>
  <dcterms:modified xsi:type="dcterms:W3CDTF">2026-10-09T15:52:00Z</dcterms:modified>
</cp:coreProperties>
</file>