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155EB" w:rsidRDefault="00DB3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REGOLE E CONSIGLI PER GLI OSPITI A BORDO DI CASSIOPEA</w:t>
      </w:r>
    </w:p>
    <w:p w14:paraId="00000002" w14:textId="77777777" w:rsidR="00A155EB" w:rsidRDefault="00DB3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+ MODELLO DI SCARICO DI RESPONSABILITA’</w:t>
      </w:r>
    </w:p>
    <w:p w14:paraId="00000003" w14:textId="77777777" w:rsidR="00A155EB" w:rsidRDefault="00DB3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+ LIBERATORIA PER LA PUBBLICAZIONE DI FOTO E VIDEO</w:t>
      </w:r>
    </w:p>
    <w:p w14:paraId="00000004" w14:textId="77777777" w:rsidR="00A155EB" w:rsidRDefault="00DB3DE7">
      <w:pPr>
        <w:jc w:val="center"/>
        <w:rPr>
          <w:b/>
          <w:i/>
          <w:sz w:val="30"/>
          <w:szCs w:val="30"/>
        </w:rPr>
      </w:pPr>
      <w:r>
        <w:rPr>
          <w:b/>
          <w:i/>
          <w:sz w:val="24"/>
          <w:szCs w:val="24"/>
        </w:rPr>
        <w:t>Attenzione: è obbligatorio per chiunque desideri salire a bordo di Cassiopea stampare tutto questo documento (compreso le pagine delle regole) compilarlo, firmarlo (tre firme) e consegnarlo prima di salire a bordo.</w:t>
      </w:r>
    </w:p>
    <w:p w14:paraId="00000005" w14:textId="77777777" w:rsidR="00A155EB" w:rsidRDefault="00A155EB">
      <w:pPr>
        <w:rPr>
          <w:b/>
          <w:sz w:val="28"/>
          <w:szCs w:val="28"/>
        </w:rPr>
      </w:pPr>
    </w:p>
    <w:p w14:paraId="00000006" w14:textId="77777777" w:rsidR="00A155EB" w:rsidRDefault="00DB3DE7">
      <w:r>
        <w:t xml:space="preserve">Cassiopea è una barca a vela storica interamente di legno trasformata in un’imbarcazione oceanografica ecosostenibile grazie un progetto realizzato dal </w:t>
      </w:r>
      <w:proofErr w:type="spellStart"/>
      <w:r>
        <w:t>MuMa</w:t>
      </w:r>
      <w:proofErr w:type="spellEnd"/>
      <w:r>
        <w:t xml:space="preserve"> Museo del Mare Milazzo con il supporto di SEA BEYOND, un progetto del Gruppo PRADA in partnership con UNESCO-COI.</w:t>
      </w:r>
    </w:p>
    <w:p w14:paraId="00000007" w14:textId="77777777" w:rsidR="00A155EB" w:rsidRDefault="00DB3DE7">
      <w:r>
        <w:t xml:space="preserve">Sul sito internet </w:t>
      </w:r>
      <w:hyperlink r:id="rId5">
        <w:r>
          <w:rPr>
            <w:color w:val="1155CC"/>
            <w:u w:val="single"/>
          </w:rPr>
          <w:t>www.cassiopeaproject.com</w:t>
        </w:r>
      </w:hyperlink>
      <w:r>
        <w:t xml:space="preserve"> e cliccando a questi link </w:t>
      </w:r>
      <w:proofErr w:type="spellStart"/>
      <w:r>
        <w:t>google</w:t>
      </w:r>
      <w:proofErr w:type="spellEnd"/>
      <w:r>
        <w:t xml:space="preserve"> drive troverai tutte le informazioni sul progetto e le sue finalità: </w:t>
      </w:r>
      <w:hyperlink r:id="rId6">
        <w:r>
          <w:rPr>
            <w:color w:val="0000EE"/>
            <w:u w:val="single"/>
          </w:rPr>
          <w:t>text, photo &amp; video: Cassiopea project</w:t>
        </w:r>
      </w:hyperlink>
    </w:p>
    <w:p w14:paraId="00000008" w14:textId="77777777" w:rsidR="00A155EB" w:rsidRDefault="00A155EB"/>
    <w:p w14:paraId="00000009" w14:textId="77777777" w:rsidR="00A155EB" w:rsidRDefault="00DB3DE7">
      <w:r>
        <w:t>Cassiopea è un'imbarcazione con cui si naviga principalmente a vela, con la possibilità di utilizzare il motore. Le attività a bordo includono la gestione delle vele e la navigazione, con tutti i rischi connessi a queste attività. È quindi importante essere consapevoli dei potenziali pericoli che possono verificarsi.</w:t>
      </w:r>
    </w:p>
    <w:p w14:paraId="0000000A" w14:textId="77777777" w:rsidR="00A155EB" w:rsidRDefault="00A155EB"/>
    <w:p w14:paraId="0000000B" w14:textId="77777777" w:rsidR="00A155EB" w:rsidRDefault="00DB3DE7">
      <w:r>
        <w:t>Cassiopea è omologata per 6 persone compreso l’equipaggio.</w:t>
      </w:r>
    </w:p>
    <w:p w14:paraId="0000000C" w14:textId="77777777" w:rsidR="00A155EB" w:rsidRDefault="00A155EB"/>
    <w:p w14:paraId="0000000D" w14:textId="77777777" w:rsidR="00A155EB" w:rsidRDefault="00DB3DE7">
      <w:pPr>
        <w:rPr>
          <w:b/>
        </w:rPr>
      </w:pPr>
      <w:r>
        <w:rPr>
          <w:b/>
        </w:rPr>
        <w:t>Di seguito sono elencate le regole e i consigli da seguire per chi intende salire a bordo di Cassiopea:</w:t>
      </w:r>
    </w:p>
    <w:p w14:paraId="0000000E" w14:textId="77777777" w:rsidR="00A155EB" w:rsidRDefault="00A155EB"/>
    <w:p w14:paraId="0000000F" w14:textId="77777777" w:rsidR="00A155EB" w:rsidRDefault="00DB3DE7">
      <w:pPr>
        <w:rPr>
          <w:b/>
        </w:rPr>
      </w:pPr>
      <w:r>
        <w:rPr>
          <w:b/>
        </w:rPr>
        <w:t>Comportamento</w:t>
      </w:r>
    </w:p>
    <w:p w14:paraId="00000010" w14:textId="77777777" w:rsidR="00A155EB" w:rsidRDefault="00DB3DE7">
      <w:pPr>
        <w:numPr>
          <w:ilvl w:val="0"/>
          <w:numId w:val="4"/>
        </w:numPr>
      </w:pPr>
      <w:r>
        <w:t>Non adottare comportamenti pericolosi per se stessi e per gli altri;</w:t>
      </w:r>
    </w:p>
    <w:p w14:paraId="00000011" w14:textId="77777777" w:rsidR="00A155EB" w:rsidRDefault="00DB3DE7">
      <w:pPr>
        <w:numPr>
          <w:ilvl w:val="0"/>
          <w:numId w:val="4"/>
        </w:numPr>
      </w:pPr>
      <w:r>
        <w:t>Stare sempre attenti a cosa succede e segnalare se c’è un problema;</w:t>
      </w:r>
    </w:p>
    <w:p w14:paraId="00000012" w14:textId="77777777" w:rsidR="00A155EB" w:rsidRDefault="00DB3DE7">
      <w:pPr>
        <w:numPr>
          <w:ilvl w:val="0"/>
          <w:numId w:val="4"/>
        </w:numPr>
      </w:pPr>
      <w:r>
        <w:t>Mantenere la calma, ascoltare sempre il Capitano ed eseguire eventuali comandi impartiti;</w:t>
      </w:r>
    </w:p>
    <w:p w14:paraId="00000013" w14:textId="77777777" w:rsidR="00A155EB" w:rsidRDefault="00DB3DE7">
      <w:pPr>
        <w:numPr>
          <w:ilvl w:val="0"/>
          <w:numId w:val="4"/>
        </w:numPr>
      </w:pPr>
      <w:r>
        <w:t>Seguire le istruzioni dell'equipaggio;</w:t>
      </w:r>
    </w:p>
    <w:p w14:paraId="00000014" w14:textId="77777777" w:rsidR="00A155EB" w:rsidRDefault="00DB3DE7">
      <w:pPr>
        <w:numPr>
          <w:ilvl w:val="0"/>
          <w:numId w:val="4"/>
        </w:numPr>
      </w:pPr>
      <w:r>
        <w:t>È vietato gettare rifiuti in mare e danneggiare l'ambiente marino in qualsiasi modo;</w:t>
      </w:r>
    </w:p>
    <w:p w14:paraId="00000015" w14:textId="77777777" w:rsidR="00A155EB" w:rsidRDefault="00DB3DE7">
      <w:pPr>
        <w:numPr>
          <w:ilvl w:val="0"/>
          <w:numId w:val="4"/>
        </w:numPr>
      </w:pPr>
      <w:r>
        <w:t>Un comportamento rispettoso e collaborativo è richiesto nei confronti dell'equipaggio e degli altri ospiti;</w:t>
      </w:r>
    </w:p>
    <w:p w14:paraId="00000016" w14:textId="77777777" w:rsidR="00A155EB" w:rsidRDefault="00DB3DE7">
      <w:pPr>
        <w:numPr>
          <w:ilvl w:val="0"/>
          <w:numId w:val="4"/>
        </w:numPr>
      </w:pPr>
      <w:r>
        <w:t>Durante la navigazione potrebbero verificarsi condizioni meteorologiche avverse, per cui è importante mantenere la calma e seguire le direttive dell'equipaggio;</w:t>
      </w:r>
    </w:p>
    <w:p w14:paraId="00000017" w14:textId="77777777" w:rsidR="00A155EB" w:rsidRDefault="00DB3DE7">
      <w:pPr>
        <w:numPr>
          <w:ilvl w:val="0"/>
          <w:numId w:val="4"/>
        </w:numPr>
      </w:pPr>
      <w:r>
        <w:t>Informare l'equipaggio di eventuali condizioni di salute o malesseri prima della partenza o durante la permanenza a bordo,</w:t>
      </w:r>
    </w:p>
    <w:p w14:paraId="00000018" w14:textId="77777777" w:rsidR="00A155EB" w:rsidRDefault="00DB3DE7">
      <w:pPr>
        <w:numPr>
          <w:ilvl w:val="0"/>
          <w:numId w:val="4"/>
        </w:numPr>
      </w:pPr>
      <w:r>
        <w:t>Non perdere e/o fare danno alla propria roba e a quella degli altri;</w:t>
      </w:r>
    </w:p>
    <w:p w14:paraId="00000019" w14:textId="77777777" w:rsidR="00A155EB" w:rsidRDefault="00A155EB"/>
    <w:p w14:paraId="0000001A" w14:textId="77777777" w:rsidR="00A155EB" w:rsidRDefault="00DB3DE7">
      <w:pPr>
        <w:rPr>
          <w:b/>
        </w:rPr>
      </w:pPr>
      <w:r>
        <w:rPr>
          <w:b/>
        </w:rPr>
        <w:t>Cose da portare</w:t>
      </w:r>
    </w:p>
    <w:p w14:paraId="0000001B" w14:textId="77777777" w:rsidR="00A155EB" w:rsidRDefault="00DB3DE7">
      <w:r>
        <w:t>Portare solo l’essenziale e metterlo in uno zaino morbido. Non sono ammesse valigie dure.</w:t>
      </w:r>
    </w:p>
    <w:p w14:paraId="0000001C" w14:textId="77777777" w:rsidR="00A155EB" w:rsidRDefault="00DB3DE7">
      <w:r>
        <w:t xml:space="preserve">È necessario portare a bordo indumenti adatti a diverse condizioni climatiche, poiché </w:t>
      </w:r>
      <w:r>
        <w:rPr>
          <w:b/>
          <w:i/>
        </w:rPr>
        <w:t>il tempo in mare può variare rapidamente</w:t>
      </w:r>
      <w:r>
        <w:t xml:space="preserve">. Bisogna avere con sé sempre vestiti leggeri per il caldo, ma </w:t>
      </w:r>
      <w:r>
        <w:lastRenderedPageBreak/>
        <w:t>anche abiti caldi e impermeabili per il freddo e la pioggia. È importante essere preparati a qualsiasi situazione, dato che la permanenza in mare potrebbe prolungarsi più del previsto.</w:t>
      </w:r>
    </w:p>
    <w:p w14:paraId="0000001D" w14:textId="77777777" w:rsidR="00A155EB" w:rsidRDefault="00DB3DE7">
      <w:r>
        <w:t>Di seguito elencate le cose da portare con sé:</w:t>
      </w:r>
    </w:p>
    <w:p w14:paraId="0000001E" w14:textId="77777777" w:rsidR="00A155EB" w:rsidRDefault="00A155EB"/>
    <w:p w14:paraId="0000001F" w14:textId="77777777" w:rsidR="00A155EB" w:rsidRDefault="00DB3DE7">
      <w:pPr>
        <w:rPr>
          <w:b/>
        </w:rPr>
      </w:pPr>
      <w:r>
        <w:rPr>
          <w:b/>
        </w:rPr>
        <w:t>Obbligatorie</w:t>
      </w:r>
    </w:p>
    <w:p w14:paraId="00000020" w14:textId="77777777" w:rsidR="00A155EB" w:rsidRDefault="00DB3DE7">
      <w:pPr>
        <w:numPr>
          <w:ilvl w:val="0"/>
          <w:numId w:val="3"/>
        </w:numPr>
      </w:pPr>
      <w:r>
        <w:t>T-shirt (per il caldo);</w:t>
      </w:r>
    </w:p>
    <w:p w14:paraId="00000021" w14:textId="77777777" w:rsidR="00A155EB" w:rsidRDefault="00DB3DE7">
      <w:pPr>
        <w:numPr>
          <w:ilvl w:val="0"/>
          <w:numId w:val="3"/>
        </w:numPr>
      </w:pPr>
      <w:r>
        <w:t>Felpa (per non sentire freddo);</w:t>
      </w:r>
    </w:p>
    <w:p w14:paraId="00000022" w14:textId="77777777" w:rsidR="00A155EB" w:rsidRDefault="00DB3DE7">
      <w:pPr>
        <w:numPr>
          <w:ilvl w:val="0"/>
          <w:numId w:val="3"/>
        </w:numPr>
      </w:pPr>
      <w:r>
        <w:t>Cappello per il sole;</w:t>
      </w:r>
    </w:p>
    <w:p w14:paraId="00000023" w14:textId="77777777" w:rsidR="00A155EB" w:rsidRDefault="00DB3DE7">
      <w:pPr>
        <w:numPr>
          <w:ilvl w:val="0"/>
          <w:numId w:val="3"/>
        </w:numPr>
      </w:pPr>
      <w:r>
        <w:t>Cappello di Lana per il freddo;</w:t>
      </w:r>
    </w:p>
    <w:p w14:paraId="00000024" w14:textId="77777777" w:rsidR="00A155EB" w:rsidRDefault="00DB3DE7">
      <w:pPr>
        <w:numPr>
          <w:ilvl w:val="0"/>
          <w:numId w:val="3"/>
        </w:numPr>
      </w:pPr>
      <w:r>
        <w:t>Giacca a vento impermeabile;</w:t>
      </w:r>
    </w:p>
    <w:p w14:paraId="00000025" w14:textId="77777777" w:rsidR="00A155EB" w:rsidRDefault="00DB3DE7">
      <w:pPr>
        <w:numPr>
          <w:ilvl w:val="0"/>
          <w:numId w:val="3"/>
        </w:numPr>
      </w:pPr>
      <w:r>
        <w:t xml:space="preserve">Scarpe da vela, o scarpe chiuse con suola bianca pulita (la maggior parte degli incidenti in barca si hanno </w:t>
      </w:r>
      <w:proofErr w:type="spellStart"/>
      <w:r>
        <w:t>perchè</w:t>
      </w:r>
      <w:proofErr w:type="spellEnd"/>
      <w:r>
        <w:t xml:space="preserve"> si cammina scalzi: su Cassiopea è vietato)</w:t>
      </w:r>
    </w:p>
    <w:p w14:paraId="00000026" w14:textId="77777777" w:rsidR="00A155EB" w:rsidRDefault="00DB3DE7">
      <w:pPr>
        <w:numPr>
          <w:ilvl w:val="0"/>
          <w:numId w:val="3"/>
        </w:numPr>
      </w:pPr>
      <w:r>
        <w:t>Borraccia piena di acqua;</w:t>
      </w:r>
    </w:p>
    <w:p w14:paraId="00000027" w14:textId="77777777" w:rsidR="00A155EB" w:rsidRDefault="00DB3DE7">
      <w:pPr>
        <w:numPr>
          <w:ilvl w:val="0"/>
          <w:numId w:val="3"/>
        </w:numPr>
      </w:pPr>
      <w:r>
        <w:t>Xamamina se si è mai sofferto, anche leggermente, di mal di mare;</w:t>
      </w:r>
    </w:p>
    <w:p w14:paraId="00000028" w14:textId="77777777" w:rsidR="00A155EB" w:rsidRDefault="00DB3DE7">
      <w:pPr>
        <w:numPr>
          <w:ilvl w:val="0"/>
          <w:numId w:val="3"/>
        </w:numPr>
      </w:pPr>
      <w:r>
        <w:t>Un cambio nell’eventualità ci si bagni con spruzzi di mare o pioggia: calze, mutande, t-shirt, pantaloncini, felpa etc.</w:t>
      </w:r>
    </w:p>
    <w:p w14:paraId="00000029" w14:textId="77777777" w:rsidR="00A155EB" w:rsidRDefault="00A155EB"/>
    <w:p w14:paraId="0000002A" w14:textId="77777777" w:rsidR="00A155EB" w:rsidRDefault="00DB3DE7">
      <w:pPr>
        <w:rPr>
          <w:b/>
        </w:rPr>
      </w:pPr>
      <w:r>
        <w:rPr>
          <w:b/>
        </w:rPr>
        <w:t>Opzionali (ma fortemente consigliati):</w:t>
      </w:r>
    </w:p>
    <w:p w14:paraId="0000002B" w14:textId="77777777" w:rsidR="00A155EB" w:rsidRDefault="00DB3DE7">
      <w:pPr>
        <w:numPr>
          <w:ilvl w:val="0"/>
          <w:numId w:val="3"/>
        </w:numPr>
      </w:pPr>
      <w:r>
        <w:t>Crema solare;</w:t>
      </w:r>
    </w:p>
    <w:p w14:paraId="0000002C" w14:textId="77777777" w:rsidR="00A155EB" w:rsidRDefault="00DB3DE7">
      <w:pPr>
        <w:numPr>
          <w:ilvl w:val="0"/>
          <w:numId w:val="3"/>
        </w:numPr>
      </w:pPr>
      <w:r>
        <w:t>Occhiali da sole;</w:t>
      </w:r>
    </w:p>
    <w:p w14:paraId="0000002D" w14:textId="77777777" w:rsidR="00A155EB" w:rsidRDefault="00DB3DE7">
      <w:pPr>
        <w:numPr>
          <w:ilvl w:val="0"/>
          <w:numId w:val="3"/>
        </w:numPr>
      </w:pPr>
      <w:r>
        <w:t>Costume da bagno;</w:t>
      </w:r>
    </w:p>
    <w:p w14:paraId="0000002E" w14:textId="77777777" w:rsidR="00A155EB" w:rsidRDefault="00DB3DE7">
      <w:pPr>
        <w:numPr>
          <w:ilvl w:val="0"/>
          <w:numId w:val="3"/>
        </w:numPr>
      </w:pPr>
      <w:r>
        <w:t>Telo mare per asciugarsi;</w:t>
      </w:r>
    </w:p>
    <w:p w14:paraId="0000002F" w14:textId="77777777" w:rsidR="00A155EB" w:rsidRDefault="00DB3DE7">
      <w:pPr>
        <w:numPr>
          <w:ilvl w:val="0"/>
          <w:numId w:val="3"/>
        </w:numPr>
      </w:pPr>
      <w:r>
        <w:t>Maschera, snorkel e pinne;</w:t>
      </w:r>
    </w:p>
    <w:p w14:paraId="00000030" w14:textId="77777777" w:rsidR="00A155EB" w:rsidRDefault="00DB3DE7">
      <w:pPr>
        <w:numPr>
          <w:ilvl w:val="0"/>
          <w:numId w:val="3"/>
        </w:numPr>
      </w:pPr>
      <w:r>
        <w:t>Binocolo per l’avvistamento di uccelli e cetacei.</w:t>
      </w:r>
    </w:p>
    <w:p w14:paraId="00000031" w14:textId="77777777" w:rsidR="00A155EB" w:rsidRDefault="00A155EB"/>
    <w:p w14:paraId="00000032" w14:textId="77777777" w:rsidR="00A155EB" w:rsidRDefault="00DB3DE7">
      <w:pPr>
        <w:rPr>
          <w:b/>
        </w:rPr>
      </w:pPr>
      <w:r>
        <w:rPr>
          <w:b/>
        </w:rPr>
        <w:t>Qualora si dovesse passare la notte a bordo:</w:t>
      </w:r>
    </w:p>
    <w:p w14:paraId="00000033" w14:textId="77777777" w:rsidR="00A155EB" w:rsidRDefault="00DB3DE7">
      <w:pPr>
        <w:numPr>
          <w:ilvl w:val="0"/>
          <w:numId w:val="3"/>
        </w:numPr>
      </w:pPr>
      <w:r>
        <w:t>Sacco a pelo</w:t>
      </w:r>
    </w:p>
    <w:p w14:paraId="00000034" w14:textId="77777777" w:rsidR="00A155EB" w:rsidRDefault="00DB3DE7">
      <w:pPr>
        <w:numPr>
          <w:ilvl w:val="0"/>
          <w:numId w:val="3"/>
        </w:numPr>
      </w:pPr>
      <w:r>
        <w:t>Strumenti per l’igiene personale (spazzolino, saponi ecologici, asciugamano, etc.)</w:t>
      </w:r>
    </w:p>
    <w:p w14:paraId="00000035" w14:textId="77777777" w:rsidR="00A155EB" w:rsidRDefault="00DB3DE7">
      <w:pPr>
        <w:numPr>
          <w:ilvl w:val="0"/>
          <w:numId w:val="3"/>
        </w:numPr>
      </w:pPr>
      <w:r>
        <w:t>Torcia frontale.</w:t>
      </w:r>
    </w:p>
    <w:p w14:paraId="00000036" w14:textId="77777777" w:rsidR="00A155EB" w:rsidRDefault="00A155EB"/>
    <w:p w14:paraId="00000037" w14:textId="77777777" w:rsidR="00A155EB" w:rsidRDefault="00DB3DE7">
      <w:pPr>
        <w:rPr>
          <w:b/>
        </w:rPr>
      </w:pPr>
      <w:r>
        <w:rPr>
          <w:b/>
        </w:rPr>
        <w:t>Cosa c’è a bordo di Cassiopea:</w:t>
      </w:r>
    </w:p>
    <w:p w14:paraId="00000038" w14:textId="77777777" w:rsidR="00A155EB" w:rsidRDefault="00DB3DE7">
      <w:pPr>
        <w:numPr>
          <w:ilvl w:val="0"/>
          <w:numId w:val="8"/>
        </w:numPr>
      </w:pPr>
      <w:r>
        <w:t>Bagno interno con WC e lavandino;</w:t>
      </w:r>
    </w:p>
    <w:p w14:paraId="00000039" w14:textId="77777777" w:rsidR="00A155EB" w:rsidRDefault="00DB3DE7">
      <w:pPr>
        <w:numPr>
          <w:ilvl w:val="0"/>
          <w:numId w:val="8"/>
        </w:numPr>
      </w:pPr>
      <w:r>
        <w:t>Doccetta esterna;</w:t>
      </w:r>
    </w:p>
    <w:p w14:paraId="0000003A" w14:textId="77777777" w:rsidR="00A155EB" w:rsidRDefault="00DB3DE7">
      <w:pPr>
        <w:numPr>
          <w:ilvl w:val="0"/>
          <w:numId w:val="8"/>
        </w:numPr>
      </w:pPr>
      <w:r>
        <w:t xml:space="preserve">Cucina con fornelli, lavandino, piatti, posate, pentola, caffettiera </w:t>
      </w:r>
      <w:proofErr w:type="spellStart"/>
      <w:r>
        <w:t>etc</w:t>
      </w:r>
      <w:proofErr w:type="spellEnd"/>
      <w:r>
        <w:t>;</w:t>
      </w:r>
    </w:p>
    <w:p w14:paraId="0000003B" w14:textId="77777777" w:rsidR="00A155EB" w:rsidRDefault="00DB3DE7">
      <w:pPr>
        <w:numPr>
          <w:ilvl w:val="0"/>
          <w:numId w:val="8"/>
        </w:numPr>
      </w:pPr>
      <w:r>
        <w:t>Acqua potabile e cibo;</w:t>
      </w:r>
    </w:p>
    <w:p w14:paraId="0000003C" w14:textId="77777777" w:rsidR="00A155EB" w:rsidRDefault="00DB3DE7">
      <w:pPr>
        <w:numPr>
          <w:ilvl w:val="0"/>
          <w:numId w:val="8"/>
        </w:numPr>
      </w:pPr>
      <w:r>
        <w:t>Una cabina armatoriale matrimoniale a prua con due posti letto;</w:t>
      </w:r>
    </w:p>
    <w:p w14:paraId="0000003D" w14:textId="77777777" w:rsidR="00A155EB" w:rsidRDefault="00DB3DE7">
      <w:pPr>
        <w:numPr>
          <w:ilvl w:val="0"/>
          <w:numId w:val="8"/>
        </w:numPr>
      </w:pPr>
      <w:r>
        <w:t>Due cuccette singole a poppa;</w:t>
      </w:r>
    </w:p>
    <w:p w14:paraId="0000003E" w14:textId="77777777" w:rsidR="00A155EB" w:rsidRDefault="00DB3DE7">
      <w:pPr>
        <w:numPr>
          <w:ilvl w:val="0"/>
          <w:numId w:val="8"/>
        </w:numPr>
      </w:pPr>
      <w:r>
        <w:t>Serbatoio da 100 litri;</w:t>
      </w:r>
    </w:p>
    <w:p w14:paraId="0000003F" w14:textId="77777777" w:rsidR="00A155EB" w:rsidRDefault="00DB3DE7">
      <w:pPr>
        <w:numPr>
          <w:ilvl w:val="0"/>
          <w:numId w:val="8"/>
        </w:numPr>
      </w:pPr>
      <w:r>
        <w:t>Dotazioni di sicurezza;</w:t>
      </w:r>
    </w:p>
    <w:p w14:paraId="00000040" w14:textId="77777777" w:rsidR="00A155EB" w:rsidRDefault="00DB3DE7">
      <w:pPr>
        <w:numPr>
          <w:ilvl w:val="0"/>
          <w:numId w:val="8"/>
        </w:numPr>
      </w:pPr>
      <w:r>
        <w:t>Farmaci d’emergenza.</w:t>
      </w:r>
    </w:p>
    <w:p w14:paraId="00000041" w14:textId="77777777" w:rsidR="00A155EB" w:rsidRDefault="00A155EB">
      <w:pPr>
        <w:rPr>
          <w:b/>
        </w:rPr>
      </w:pPr>
    </w:p>
    <w:p w14:paraId="00000042" w14:textId="77777777" w:rsidR="00A155EB" w:rsidRDefault="00DB3DE7">
      <w:pPr>
        <w:rPr>
          <w:b/>
        </w:rPr>
      </w:pPr>
      <w:r>
        <w:rPr>
          <w:b/>
        </w:rPr>
        <w:t>AVVERTENZE:</w:t>
      </w:r>
    </w:p>
    <w:p w14:paraId="00000043" w14:textId="77777777" w:rsidR="00A155EB" w:rsidRDefault="00A155EB">
      <w:pPr>
        <w:rPr>
          <w:b/>
        </w:rPr>
      </w:pPr>
    </w:p>
    <w:p w14:paraId="00000044" w14:textId="77777777" w:rsidR="00A155EB" w:rsidRDefault="00DB3DE7">
      <w:pPr>
        <w:numPr>
          <w:ilvl w:val="0"/>
          <w:numId w:val="6"/>
        </w:numPr>
        <w:rPr>
          <w:b/>
        </w:rPr>
      </w:pPr>
      <w:r>
        <w:rPr>
          <w:b/>
        </w:rPr>
        <w:lastRenderedPageBreak/>
        <w:t xml:space="preserve">A BORDO DI CASSIOPEA E’ SEMPRE D’OBBLIGO AVERE DELLE SCARPE DA VELA ED E’ DUNQUE VIETATO STARE A PIEDI SCALZI (la maggior parte degli incidenti in barca si hanno </w:t>
      </w:r>
      <w:proofErr w:type="spellStart"/>
      <w:r>
        <w:rPr>
          <w:b/>
        </w:rPr>
        <w:t>perchè</w:t>
      </w:r>
      <w:proofErr w:type="spellEnd"/>
      <w:r>
        <w:rPr>
          <w:b/>
        </w:rPr>
        <w:t xml:space="preserve"> si cammina scalzi)</w:t>
      </w:r>
    </w:p>
    <w:p w14:paraId="00000045" w14:textId="77777777" w:rsidR="00A155EB" w:rsidRDefault="00A155EB">
      <w:pPr>
        <w:rPr>
          <w:b/>
        </w:rPr>
      </w:pPr>
    </w:p>
    <w:p w14:paraId="00000046" w14:textId="77777777" w:rsidR="00A155EB" w:rsidRDefault="00DB3DE7">
      <w:pPr>
        <w:numPr>
          <w:ilvl w:val="0"/>
          <w:numId w:val="7"/>
        </w:numPr>
        <w:rPr>
          <w:b/>
        </w:rPr>
      </w:pPr>
      <w:r>
        <w:rPr>
          <w:b/>
        </w:rPr>
        <w:t>IN MARE NON SONO AMMESSI SCHERZI LEGATI ALLA SICUREZZA  (del tipo: “sto annegando, sto annegando”, etc.);</w:t>
      </w:r>
    </w:p>
    <w:p w14:paraId="00000047" w14:textId="77777777" w:rsidR="00A155EB" w:rsidRDefault="00A155EB">
      <w:pPr>
        <w:rPr>
          <w:b/>
        </w:rPr>
      </w:pPr>
    </w:p>
    <w:p w14:paraId="00000048" w14:textId="77777777" w:rsidR="00A155EB" w:rsidRDefault="00DB3DE7">
      <w:pPr>
        <w:numPr>
          <w:ilvl w:val="0"/>
          <w:numId w:val="5"/>
        </w:numPr>
        <w:rPr>
          <w:b/>
        </w:rPr>
      </w:pPr>
      <w:r>
        <w:rPr>
          <w:b/>
        </w:rPr>
        <w:t>SE IL COMANDANTE LO RITIENE OPPORTUNO, PER MOTIVI GRAVI O LEGATI ALLA SICUREZZA,  PUÒ DECIDERE DI CAMBIARE I PIANI PRESTABILITI O DI FAR SBARCARE UN MEMBRO DELL’EQUIPAGGIO E DI NON FARLO TORNARE A BORDO;</w:t>
      </w:r>
    </w:p>
    <w:p w14:paraId="00000049" w14:textId="77777777" w:rsidR="00A155EB" w:rsidRDefault="00A155EB">
      <w:pPr>
        <w:rPr>
          <w:b/>
        </w:rPr>
      </w:pPr>
    </w:p>
    <w:p w14:paraId="0000004A" w14:textId="77777777" w:rsidR="00A155EB" w:rsidRDefault="00DB3DE7">
      <w:pPr>
        <w:numPr>
          <w:ilvl w:val="0"/>
          <w:numId w:val="2"/>
        </w:numPr>
        <w:rPr>
          <w:b/>
        </w:rPr>
      </w:pPr>
      <w:r>
        <w:rPr>
          <w:b/>
        </w:rPr>
        <w:t>IL MARE VA RISPETTATO (non gettare rifiuti in acqua, etc.).</w:t>
      </w:r>
    </w:p>
    <w:p w14:paraId="0000004B" w14:textId="77777777" w:rsidR="00A155EB" w:rsidRDefault="00A155EB">
      <w:pPr>
        <w:rPr>
          <w:b/>
        </w:rPr>
      </w:pPr>
    </w:p>
    <w:p w14:paraId="0000004C" w14:textId="77777777" w:rsidR="00A155EB" w:rsidRDefault="00DB3DE7">
      <w:pPr>
        <w:numPr>
          <w:ilvl w:val="0"/>
          <w:numId w:val="6"/>
        </w:numPr>
        <w:rPr>
          <w:b/>
        </w:rPr>
      </w:pPr>
      <w:r>
        <w:rPr>
          <w:b/>
        </w:rPr>
        <w:t>NEL WC NON SI PUÒ BUTTARE CARTA IGIENICA O ALTRO MATERIALE, CHE INVECE DOVRÀ ESSERE GETTATO NELL’APPOSITO CONTENITORE;</w:t>
      </w:r>
    </w:p>
    <w:p w14:paraId="0000004D" w14:textId="77777777" w:rsidR="00A155EB" w:rsidRDefault="00A155EB">
      <w:pPr>
        <w:rPr>
          <w:b/>
        </w:rPr>
      </w:pPr>
    </w:p>
    <w:p w14:paraId="0000004E" w14:textId="77777777" w:rsidR="00A155EB" w:rsidRDefault="00A155EB">
      <w:pPr>
        <w:rPr>
          <w:b/>
        </w:rPr>
      </w:pPr>
    </w:p>
    <w:p w14:paraId="0000004F" w14:textId="77777777" w:rsidR="00A155EB" w:rsidRDefault="00DB3DE7">
      <w:pPr>
        <w:rPr>
          <w:b/>
        </w:rPr>
      </w:pPr>
      <w:r>
        <w:rPr>
          <w:b/>
        </w:rPr>
        <w:t>SACRO E PROFANO, spiritualità e tradizioni marinare.</w:t>
      </w:r>
    </w:p>
    <w:p w14:paraId="00000050" w14:textId="77777777" w:rsidR="00A155EB" w:rsidRDefault="00A155EB"/>
    <w:p w14:paraId="00000051" w14:textId="77777777" w:rsidR="00A155EB" w:rsidRDefault="00DB3DE7">
      <w:r>
        <w:t xml:space="preserve">A bordo di Cassiopea è incastonata una </w:t>
      </w:r>
      <w:r>
        <w:rPr>
          <w:b/>
        </w:rPr>
        <w:t xml:space="preserve">rarissima reliquia della tunica di San Francesco di Paola </w:t>
      </w:r>
      <w:r>
        <w:t xml:space="preserve">che ha più di 500 anni! che mi </w:t>
      </w:r>
      <w:proofErr w:type="spellStart"/>
      <w:r>
        <w:t>é</w:t>
      </w:r>
      <w:proofErr w:type="spellEnd"/>
      <w:r>
        <w:t xml:space="preserve"> stata donata da M.R. Padre Francesco Carmelita Correttore provinciale Santa Maria della Stella di Campania, Sicilia e Repubblica democratica del Congo. Ci proteggerà durante la navigazione.</w:t>
      </w:r>
    </w:p>
    <w:p w14:paraId="00000052" w14:textId="77777777" w:rsidR="00A155EB" w:rsidRDefault="00A155EB"/>
    <w:p w14:paraId="00000053" w14:textId="77777777" w:rsidR="00A155EB" w:rsidRDefault="00DB3DE7">
      <w:r>
        <w:t xml:space="preserve">In testa d’albero e sotto coperta sono presenti anche delle statuette del </w:t>
      </w:r>
      <w:r>
        <w:rPr>
          <w:b/>
        </w:rPr>
        <w:t>“Buddha che ride</w:t>
      </w:r>
      <w:r>
        <w:t xml:space="preserve">", noto come </w:t>
      </w:r>
      <w:r>
        <w:rPr>
          <w:b/>
        </w:rPr>
        <w:t>Budai</w:t>
      </w:r>
      <w:r>
        <w:t>, considerato un simbolo di fortuna e prosperità in molte culture. Secondo la tradizione popolare, sfregare la pancia di Budai può portare fortuna e allontanare la cattiva sorte.</w:t>
      </w:r>
    </w:p>
    <w:p w14:paraId="00000054" w14:textId="77777777" w:rsidR="00A155EB" w:rsidRDefault="00A155EB">
      <w:pPr>
        <w:rPr>
          <w:b/>
        </w:rPr>
      </w:pPr>
    </w:p>
    <w:p w14:paraId="00000055" w14:textId="77777777" w:rsidR="00A155EB" w:rsidRDefault="00DB3DE7">
      <w:r>
        <w:t xml:space="preserve">Inoltre poiché navigheremo in un mare che è stato solcato da migliaia di marinai prima di noi, </w:t>
      </w:r>
      <w:r>
        <w:rPr>
          <w:u w:val="single"/>
        </w:rPr>
        <w:t>LE TRADIZIONI MARINARE E LE SUPERSTIZIONI VANNO RISPETTATE</w:t>
      </w:r>
      <w:r>
        <w:t>.</w:t>
      </w:r>
    </w:p>
    <w:p w14:paraId="00000056" w14:textId="77777777" w:rsidR="00A155EB" w:rsidRDefault="00DB3DE7">
      <w:r>
        <w:t>Ricordate che il vostro Comandate, Capitan Melo, è un uomo di scienza che naturalmente non crede nelle superstizioni ma è anche un marinaio e quindi dice sempre: “essere superstiziosi è da ignoranti ma non esserlo porta male” e soprattutto “non credo alla jella, perché credere alla jella porta jella”, quindi a bordo:</w:t>
      </w:r>
    </w:p>
    <w:p w14:paraId="00000057" w14:textId="77777777" w:rsidR="00A155EB" w:rsidRDefault="00DB3DE7">
      <w:pPr>
        <w:numPr>
          <w:ilvl w:val="0"/>
          <w:numId w:val="9"/>
        </w:numPr>
      </w:pPr>
      <w:r>
        <w:t xml:space="preserve">NO ombrelli (porta sfiga a mare e attraggono i fulmini); </w:t>
      </w:r>
    </w:p>
    <w:p w14:paraId="00000058" w14:textId="77777777" w:rsidR="00A155EB" w:rsidRDefault="00DB3DE7">
      <w:pPr>
        <w:numPr>
          <w:ilvl w:val="0"/>
          <w:numId w:val="9"/>
        </w:numPr>
      </w:pPr>
      <w:r>
        <w:t>NO cose di colore verde (porta sfiga a mare, sui galeoni significava muffa a bordo);</w:t>
      </w:r>
    </w:p>
    <w:p w14:paraId="00000059" w14:textId="77777777" w:rsidR="00A155EB" w:rsidRDefault="00DB3DE7">
      <w:pPr>
        <w:numPr>
          <w:ilvl w:val="0"/>
          <w:numId w:val="9"/>
        </w:numPr>
      </w:pPr>
      <w:r>
        <w:t>NO banane a bordo (porta sfiga);</w:t>
      </w:r>
    </w:p>
    <w:p w14:paraId="0000005A" w14:textId="77777777" w:rsidR="00A155EB" w:rsidRDefault="00DB3DE7">
      <w:pPr>
        <w:numPr>
          <w:ilvl w:val="0"/>
          <w:numId w:val="9"/>
        </w:numPr>
      </w:pPr>
      <w:r>
        <w:t xml:space="preserve">NON si parla di conigli a bordo; </w:t>
      </w:r>
    </w:p>
    <w:p w14:paraId="0000005B" w14:textId="77777777" w:rsidR="00A155EB" w:rsidRDefault="00DB3DE7">
      <w:pPr>
        <w:numPr>
          <w:ilvl w:val="0"/>
          <w:numId w:val="9"/>
        </w:numPr>
      </w:pPr>
      <w:r>
        <w:t xml:space="preserve">NON si fischietta o fischia (per evitare di richiamare tempeste) se non per motivi di sicurezza; </w:t>
      </w:r>
    </w:p>
    <w:p w14:paraId="0000005C" w14:textId="77777777" w:rsidR="00A155EB" w:rsidRDefault="00DB3DE7">
      <w:pPr>
        <w:numPr>
          <w:ilvl w:val="0"/>
          <w:numId w:val="9"/>
        </w:numPr>
      </w:pPr>
      <w:r>
        <w:t xml:space="preserve">È VIETATO PARLARE DI SCARAMANZIA a bordo. </w:t>
      </w:r>
    </w:p>
    <w:p w14:paraId="0000005D" w14:textId="77777777" w:rsidR="00A155EB" w:rsidRDefault="00A155EB"/>
    <w:p w14:paraId="0000005E" w14:textId="77777777" w:rsidR="00A155EB" w:rsidRDefault="00DB3DE7">
      <w:pPr>
        <w:rPr>
          <w:i/>
        </w:rPr>
      </w:pPr>
      <w:r>
        <w:rPr>
          <w:i/>
        </w:rPr>
        <w:lastRenderedPageBreak/>
        <w:t xml:space="preserve">P.S. Vorrei rassicurarti che Cassiopea è dotata di: </w:t>
      </w:r>
    </w:p>
    <w:p w14:paraId="0000005F" w14:textId="77777777" w:rsidR="00A155EB" w:rsidRDefault="00DB3DE7">
      <w:pPr>
        <w:numPr>
          <w:ilvl w:val="0"/>
          <w:numId w:val="1"/>
        </w:numPr>
        <w:rPr>
          <w:i/>
        </w:rPr>
      </w:pPr>
      <w:r>
        <w:rPr>
          <w:i/>
        </w:rPr>
        <w:t>“Occhi apotropaici” presenti a prua che ci proteggono dai pericoli del mare (tradizione degli antichi Greci e Fenici);</w:t>
      </w:r>
    </w:p>
    <w:p w14:paraId="00000060" w14:textId="77777777" w:rsidR="00A155EB" w:rsidRDefault="00DB3DE7">
      <w:pPr>
        <w:numPr>
          <w:ilvl w:val="0"/>
          <w:numId w:val="1"/>
        </w:numPr>
        <w:rPr>
          <w:i/>
        </w:rPr>
      </w:pPr>
      <w:r>
        <w:rPr>
          <w:i/>
        </w:rPr>
        <w:t xml:space="preserve">iscrizione </w:t>
      </w:r>
      <w:proofErr w:type="spellStart"/>
      <w:r>
        <w:rPr>
          <w:i/>
        </w:rPr>
        <w:t>ε</w:t>
      </w:r>
      <w:r>
        <w:rPr>
          <w:i/>
        </w:rPr>
        <w:t>ὔ</w:t>
      </w:r>
      <w:proofErr w:type="spellEnd"/>
      <w:r>
        <w:rPr>
          <w:i/>
        </w:rPr>
        <w:t>πλοια (</w:t>
      </w:r>
      <w:proofErr w:type="spellStart"/>
      <w:r>
        <w:rPr>
          <w:i/>
        </w:rPr>
        <w:t>euploia</w:t>
      </w:r>
      <w:proofErr w:type="spellEnd"/>
      <w:r>
        <w:rPr>
          <w:i/>
        </w:rPr>
        <w:t>) ovvero “Buona navigazione” che tiene lontana la sfortuna (tradizione dell’antica Grecia);</w:t>
      </w:r>
    </w:p>
    <w:p w14:paraId="00000061" w14:textId="77777777" w:rsidR="00A155EB" w:rsidRDefault="00DB3DE7">
      <w:pPr>
        <w:numPr>
          <w:ilvl w:val="0"/>
          <w:numId w:val="1"/>
        </w:numPr>
        <w:rPr>
          <w:i/>
        </w:rPr>
      </w:pPr>
      <w:r>
        <w:rPr>
          <w:i/>
        </w:rPr>
        <w:t>Monete d’argento nella scassa dell’albero (tradizione dell’antica Roma) nell’eventualità dovessimo pagare il tributo a Caronte per farci traghettare nel regno dei morti.</w:t>
      </w:r>
    </w:p>
    <w:p w14:paraId="00000062" w14:textId="77777777" w:rsidR="00A155EB" w:rsidRDefault="00A155EB">
      <w:pPr>
        <w:rPr>
          <w:b/>
          <w:i/>
        </w:rPr>
      </w:pPr>
    </w:p>
    <w:p w14:paraId="00000063" w14:textId="77777777" w:rsidR="00A155EB" w:rsidRDefault="00DB3DE7">
      <w:pPr>
        <w:rPr>
          <w:i/>
        </w:rPr>
      </w:pPr>
      <w:r>
        <w:rPr>
          <w:i/>
        </w:rPr>
        <w:t>Buon Blu e Buon Vento,</w:t>
      </w:r>
    </w:p>
    <w:p w14:paraId="00000064" w14:textId="77777777" w:rsidR="00A155EB" w:rsidRDefault="00DB3DE7">
      <w:pPr>
        <w:rPr>
          <w:b/>
          <w:sz w:val="28"/>
          <w:szCs w:val="28"/>
        </w:rPr>
      </w:pPr>
      <w:r>
        <w:rPr>
          <w:i/>
        </w:rPr>
        <w:t>Capitan Melo</w:t>
      </w:r>
    </w:p>
    <w:p w14:paraId="00000065" w14:textId="77777777" w:rsidR="00A155EB" w:rsidRDefault="00A155EB">
      <w:pPr>
        <w:rPr>
          <w:b/>
          <w:sz w:val="28"/>
          <w:szCs w:val="28"/>
        </w:rPr>
      </w:pPr>
    </w:p>
    <w:p w14:paraId="00000066" w14:textId="77777777" w:rsidR="00A155EB" w:rsidRDefault="00DB3DE7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</w:t>
      </w:r>
    </w:p>
    <w:p w14:paraId="00000067" w14:textId="77777777" w:rsidR="00A155EB" w:rsidRDefault="00A155EB">
      <w:pPr>
        <w:rPr>
          <w:b/>
          <w:sz w:val="28"/>
          <w:szCs w:val="28"/>
        </w:rPr>
      </w:pPr>
    </w:p>
    <w:p w14:paraId="00000068" w14:textId="77777777" w:rsidR="00A155EB" w:rsidRDefault="00DB3D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MODELLO DI SCARICO DI RESPONSABILITA’</w:t>
      </w:r>
    </w:p>
    <w:p w14:paraId="00000069" w14:textId="77777777" w:rsidR="00A155EB" w:rsidRDefault="00DB3DE7">
      <w:pPr>
        <w:jc w:val="center"/>
        <w:rPr>
          <w:b/>
          <w:i/>
        </w:rPr>
      </w:pPr>
      <w:r>
        <w:rPr>
          <w:b/>
          <w:i/>
          <w:sz w:val="24"/>
          <w:szCs w:val="24"/>
        </w:rPr>
        <w:t>Tutto il documento (compreso le pagine precedenti con le regole va stampato, compilato, firmato (tre firme) e consegnato prima di salire a bordo)</w:t>
      </w:r>
    </w:p>
    <w:p w14:paraId="0000006A" w14:textId="77777777" w:rsidR="00A155EB" w:rsidRDefault="00A155EB">
      <w:pPr>
        <w:jc w:val="both"/>
        <w:rPr>
          <w:i/>
        </w:rPr>
      </w:pPr>
    </w:p>
    <w:p w14:paraId="0000006B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 xml:space="preserve">Il/La sottoscritto/a _________________________________  nato/a ______________________ </w:t>
      </w:r>
    </w:p>
    <w:p w14:paraId="0000006C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il ___________  residente a _____________________, in via ___________________________</w:t>
      </w:r>
    </w:p>
    <w:p w14:paraId="0000006D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consapevole delle attività che verranno svolte a bordo della barca a vela Cassiopea, dichiara di aver preso visione delle regole di sicurezza e si impegna a rispettarle.</w:t>
      </w:r>
    </w:p>
    <w:p w14:paraId="0000006E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Con la presente, dichiara inoltre di essere consapevole dei potenziali pericoli legati alla navigazione a vela o a motore e, più in generale, a tutte le attività svolte a bordo di Cassiopea, comprese le manovre, gli spostamenti, la permanenza in mare e ogni altra situazione connessa alla vita a bordo.</w:t>
      </w:r>
    </w:p>
    <w:p w14:paraId="0000006F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Solleva pertanto l'organizzazione e l'equipaggio da ogni responsabilità per eventuali incidenti o danni subiti durante l'esperienza, nei limiti previsti dalla legge.</w:t>
      </w:r>
    </w:p>
    <w:p w14:paraId="00000070" w14:textId="77777777" w:rsidR="00A155EB" w:rsidRDefault="00A155EB">
      <w:pPr>
        <w:spacing w:before="240" w:after="240"/>
        <w:jc w:val="both"/>
        <w:rPr>
          <w:i/>
        </w:rPr>
      </w:pPr>
    </w:p>
    <w:p w14:paraId="00000071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 xml:space="preserve">Data ______________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Firma ___________________________</w:t>
      </w:r>
    </w:p>
    <w:p w14:paraId="00000072" w14:textId="77777777" w:rsidR="00A155EB" w:rsidRDefault="00A155EB">
      <w:pPr>
        <w:spacing w:before="240" w:after="240"/>
        <w:jc w:val="both"/>
        <w:rPr>
          <w:i/>
        </w:rPr>
      </w:pPr>
    </w:p>
    <w:p w14:paraId="00000073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____________________________________________________________________________</w:t>
      </w:r>
    </w:p>
    <w:p w14:paraId="00000074" w14:textId="77777777" w:rsidR="00A155EB" w:rsidRDefault="00A155EB">
      <w:pPr>
        <w:spacing w:before="240" w:after="240"/>
        <w:jc w:val="both"/>
        <w:rPr>
          <w:i/>
        </w:rPr>
      </w:pPr>
    </w:p>
    <w:p w14:paraId="00000075" w14:textId="77777777" w:rsidR="00A155EB" w:rsidRDefault="00DB3DE7">
      <w:pPr>
        <w:spacing w:before="240" w:after="24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LIBERATORIA/AUTORIZZAZIONE PER LA PUBBLICAZIONE DI FOTO E VIDEO</w:t>
      </w:r>
    </w:p>
    <w:p w14:paraId="00000076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 xml:space="preserve">Il/La sottoscritto/a _____________________________ nato/a </w:t>
      </w:r>
      <w:proofErr w:type="spellStart"/>
      <w:r>
        <w:rPr>
          <w:i/>
        </w:rPr>
        <w:t>a</w:t>
      </w:r>
      <w:proofErr w:type="spellEnd"/>
      <w:r>
        <w:rPr>
          <w:i/>
        </w:rPr>
        <w:t xml:space="preserve"> _________________________</w:t>
      </w:r>
    </w:p>
    <w:p w14:paraId="00000077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il________________ residente a ________________________</w:t>
      </w:r>
    </w:p>
    <w:p w14:paraId="00000078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Via _______________________________________ C.F. ____________________________</w:t>
      </w:r>
    </w:p>
    <w:p w14:paraId="00000079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 xml:space="preserve">Con riferimento alle immagini (foto e video) scattate e/o riprese e/o per conto di Carmelo Isgrò, del </w:t>
      </w:r>
      <w:proofErr w:type="spellStart"/>
      <w:r>
        <w:rPr>
          <w:i/>
        </w:rPr>
        <w:t>Muma</w:t>
      </w:r>
      <w:proofErr w:type="spellEnd"/>
      <w:r>
        <w:rPr>
          <w:i/>
        </w:rPr>
        <w:t xml:space="preserve"> Museo del Mare Milazzo e dei media ad essi connessi, a bordo di Cassiopea e in generale nell’ambito del “Cassiopea project”</w:t>
      </w:r>
    </w:p>
    <w:p w14:paraId="0000007A" w14:textId="77777777" w:rsidR="00A155EB" w:rsidRDefault="00DB3DE7">
      <w:pPr>
        <w:spacing w:before="240" w:after="240"/>
        <w:jc w:val="center"/>
        <w:rPr>
          <w:i/>
        </w:rPr>
      </w:pPr>
      <w:r>
        <w:rPr>
          <w:i/>
        </w:rPr>
        <w:t>con la presente AUTORIZZA</w:t>
      </w:r>
    </w:p>
    <w:p w14:paraId="0000007B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 xml:space="preserve">a titolo gratuito, senza limiti di tempo, anche ai sensi degli artt. 10 e 320 </w:t>
      </w:r>
      <w:proofErr w:type="spellStart"/>
      <w:r>
        <w:rPr>
          <w:i/>
        </w:rPr>
        <w:t>cod.civ</w:t>
      </w:r>
      <w:proofErr w:type="spellEnd"/>
      <w:r>
        <w:rPr>
          <w:i/>
        </w:rPr>
        <w:t xml:space="preserve">. e degli artt. 96 e 97 legge  22.4.1941, n. 633, Legge sul diritto d’autore, alla pubblicazione e/o diffusione in qualsiasi forma delle proprie immagini sul sito internet e sui social di Carmelo Isgrò, del </w:t>
      </w:r>
      <w:proofErr w:type="spellStart"/>
      <w:r>
        <w:rPr>
          <w:i/>
        </w:rPr>
        <w:t>Muma</w:t>
      </w:r>
      <w:proofErr w:type="spellEnd"/>
      <w:r>
        <w:rPr>
          <w:i/>
        </w:rPr>
        <w:t xml:space="preserve"> Museo del Mare Milazzo e dei media ad essi connessi su carta stampata e/o su qualsiasi altro mezzo di diffusione, nonché autorizza la conservazione delle foto e dei video stessi negli archivi informatici e prende atto che la finalità di tali pubblicazioni sono di  carattere informativo e prom</w:t>
      </w:r>
      <w:r>
        <w:rPr>
          <w:i/>
        </w:rPr>
        <w:t>ozionale.</w:t>
      </w:r>
    </w:p>
    <w:p w14:paraId="0000007C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 xml:space="preserve">Prendo atto che  le riprese sono effettuate per attività di comunicazione, campagne e iniziative editoriali. Carmelo Isgrò e il </w:t>
      </w:r>
      <w:proofErr w:type="spellStart"/>
      <w:r>
        <w:rPr>
          <w:i/>
        </w:rPr>
        <w:t>Muma</w:t>
      </w:r>
      <w:proofErr w:type="spellEnd"/>
      <w:r>
        <w:rPr>
          <w:i/>
        </w:rPr>
        <w:t xml:space="preserve"> Museo del Mare Milazzo si impegnano a non fare delle immagini uso alcuno che possa risultare lesivo della dignità o della reputazione del soggetto ritratto. Le immagini, in particolare, potranno essere utilizzate per pubblicazioni cartacee, sul sito web istituzionale, nei canali social istituzionali (Facebook, Twitter, </w:t>
      </w:r>
      <w:proofErr w:type="spellStart"/>
      <w:r>
        <w:rPr>
          <w:i/>
        </w:rPr>
        <w:t>Youtube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ecc</w:t>
      </w:r>
      <w:proofErr w:type="spellEnd"/>
      <w:r>
        <w:rPr>
          <w:i/>
        </w:rPr>
        <w:t xml:space="preserve">…) e in tutti i canali di comunicazione ufficiali di Carmelo Isgrò e il </w:t>
      </w:r>
      <w:proofErr w:type="spellStart"/>
      <w:r>
        <w:rPr>
          <w:i/>
        </w:rPr>
        <w:t>Muma</w:t>
      </w:r>
      <w:proofErr w:type="spellEnd"/>
      <w:r>
        <w:rPr>
          <w:i/>
        </w:rPr>
        <w:t xml:space="preserve"> Museo del Mare Milazzo e dei media ad essi connessi. Confermo di non aver nulla a pretendere in r</w:t>
      </w:r>
      <w:r>
        <w:rPr>
          <w:i/>
        </w:rPr>
        <w:t>agione di quanto sopra indicato e di rinunciare irrevocabilmente a ogni diritto, azione o pretesa derivante da quanto sopra autorizzato.</w:t>
      </w:r>
    </w:p>
    <w:p w14:paraId="0000007D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 xml:space="preserve"> </w:t>
      </w:r>
    </w:p>
    <w:p w14:paraId="0000007E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Luogo e Data: ______________________</w:t>
      </w:r>
      <w:r>
        <w:rPr>
          <w:i/>
        </w:rPr>
        <w:tab/>
        <w:t xml:space="preserve">      </w:t>
      </w:r>
    </w:p>
    <w:p w14:paraId="0000007F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>In fede, firma (leggibile)_________________________________</w:t>
      </w:r>
    </w:p>
    <w:p w14:paraId="00000080" w14:textId="77777777" w:rsidR="00A155EB" w:rsidRDefault="00DB3DE7">
      <w:pPr>
        <w:spacing w:before="240" w:after="240"/>
        <w:jc w:val="both"/>
        <w:rPr>
          <w:i/>
        </w:rPr>
      </w:pPr>
      <w:r>
        <w:rPr>
          <w:i/>
        </w:rPr>
        <w:t xml:space="preserve"> </w:t>
      </w:r>
    </w:p>
    <w:p w14:paraId="00000081" w14:textId="77777777" w:rsidR="00A155EB" w:rsidRDefault="00DB3DE7">
      <w:pPr>
        <w:spacing w:before="240"/>
        <w:jc w:val="both"/>
        <w:rPr>
          <w:b/>
          <w:i/>
        </w:rPr>
      </w:pPr>
      <w:r>
        <w:rPr>
          <w:b/>
          <w:i/>
        </w:rPr>
        <w:t>Informativa per la pubblicazione dei dati</w:t>
      </w:r>
    </w:p>
    <w:p w14:paraId="00000082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>Informativa ai sensi dell’art. 13 del D. Lgs. n. 196/2003. Si informa che il trattamento dei dati personali,</w:t>
      </w:r>
    </w:p>
    <w:p w14:paraId="00000083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lastRenderedPageBreak/>
        <w:t>informa che i dati personali conferiti con la presente liberatoria saranno trattati con modalità cartacee e telematiche nel rispetto della vigente normativa e dei principi di correttezza, liceità, trasparenza e</w:t>
      </w:r>
    </w:p>
    <w:p w14:paraId="00000084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>riservatezza; in tale ottica i dati forniti, ivi incluso il ritratto contenuto nelle fotografie suindicate,</w:t>
      </w:r>
    </w:p>
    <w:p w14:paraId="00000085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>verranno utilizzati per le finalità strettamente connesse e strumentali alle attività come indicate nella su estesa liberatoria.</w:t>
      </w:r>
    </w:p>
    <w:p w14:paraId="00000086" w14:textId="77777777" w:rsidR="00A155EB" w:rsidRDefault="00DB3DE7">
      <w:pPr>
        <w:spacing w:before="240"/>
        <w:jc w:val="both"/>
        <w:rPr>
          <w:i/>
        </w:rPr>
      </w:pPr>
      <w:r>
        <w:rPr>
          <w:i/>
        </w:rPr>
        <w:t xml:space="preserve"> </w:t>
      </w:r>
    </w:p>
    <w:p w14:paraId="00000087" w14:textId="77777777" w:rsidR="00A155EB" w:rsidRDefault="00DB3DE7">
      <w:pPr>
        <w:jc w:val="both"/>
        <w:rPr>
          <w:i/>
        </w:rPr>
      </w:pPr>
      <w:r>
        <w:rPr>
          <w:i/>
        </w:rPr>
        <w:t xml:space="preserve">Presto il consenso                                  </w:t>
      </w:r>
      <w:r>
        <w:rPr>
          <w:i/>
        </w:rPr>
        <w:tab/>
      </w:r>
    </w:p>
    <w:p w14:paraId="00000088" w14:textId="77777777" w:rsidR="00A155EB" w:rsidRDefault="00A155EB">
      <w:pPr>
        <w:jc w:val="both"/>
        <w:rPr>
          <w:i/>
        </w:rPr>
      </w:pPr>
    </w:p>
    <w:p w14:paraId="00000089" w14:textId="77777777" w:rsidR="00A155EB" w:rsidRDefault="00DB3DE7">
      <w:pPr>
        <w:jc w:val="both"/>
        <w:rPr>
          <w:i/>
        </w:rPr>
      </w:pPr>
      <w:r>
        <w:rPr>
          <w:i/>
        </w:rPr>
        <w:t xml:space="preserve">Luogo e Data: _____________________            </w:t>
      </w:r>
      <w:r>
        <w:rPr>
          <w:i/>
        </w:rPr>
        <w:tab/>
        <w:t xml:space="preserve">       </w:t>
      </w:r>
    </w:p>
    <w:p w14:paraId="0000008A" w14:textId="77777777" w:rsidR="00A155EB" w:rsidRDefault="00A155EB">
      <w:pPr>
        <w:jc w:val="both"/>
        <w:rPr>
          <w:i/>
        </w:rPr>
      </w:pPr>
    </w:p>
    <w:p w14:paraId="0000008B" w14:textId="77777777" w:rsidR="00A155EB" w:rsidRDefault="00DB3DE7">
      <w:pPr>
        <w:jc w:val="both"/>
        <w:rPr>
          <w:i/>
        </w:rPr>
      </w:pPr>
      <w:r>
        <w:rPr>
          <w:i/>
        </w:rPr>
        <w:t>Firma (leggibile) ___________________________________</w:t>
      </w:r>
    </w:p>
    <w:sectPr w:rsidR="00A155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10A53"/>
    <w:multiLevelType w:val="multilevel"/>
    <w:tmpl w:val="A8CC41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B010D2"/>
    <w:multiLevelType w:val="multilevel"/>
    <w:tmpl w:val="FD264C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941697"/>
    <w:multiLevelType w:val="multilevel"/>
    <w:tmpl w:val="ADE847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AD952D4"/>
    <w:multiLevelType w:val="multilevel"/>
    <w:tmpl w:val="CFB035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9C41A6D"/>
    <w:multiLevelType w:val="multilevel"/>
    <w:tmpl w:val="0C28D3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1511CC"/>
    <w:multiLevelType w:val="multilevel"/>
    <w:tmpl w:val="D60628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FD2643"/>
    <w:multiLevelType w:val="multilevel"/>
    <w:tmpl w:val="370AFC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C22B9C"/>
    <w:multiLevelType w:val="multilevel"/>
    <w:tmpl w:val="8B1651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9451968"/>
    <w:multiLevelType w:val="multilevel"/>
    <w:tmpl w:val="A21C86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09003000">
    <w:abstractNumId w:val="5"/>
  </w:num>
  <w:num w:numId="2" w16cid:durableId="829250866">
    <w:abstractNumId w:val="4"/>
  </w:num>
  <w:num w:numId="3" w16cid:durableId="965696420">
    <w:abstractNumId w:val="6"/>
  </w:num>
  <w:num w:numId="4" w16cid:durableId="1347439896">
    <w:abstractNumId w:val="8"/>
  </w:num>
  <w:num w:numId="5" w16cid:durableId="1659649899">
    <w:abstractNumId w:val="7"/>
  </w:num>
  <w:num w:numId="6" w16cid:durableId="681975166">
    <w:abstractNumId w:val="2"/>
  </w:num>
  <w:num w:numId="7" w16cid:durableId="584656822">
    <w:abstractNumId w:val="0"/>
  </w:num>
  <w:num w:numId="8" w16cid:durableId="1036589229">
    <w:abstractNumId w:val="3"/>
  </w:num>
  <w:num w:numId="9" w16cid:durableId="260725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5EB"/>
    <w:rsid w:val="004C3539"/>
    <w:rsid w:val="00A155EB"/>
    <w:rsid w:val="00DB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C3D2F-34B6-40B6-B829-9E878B54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h-ZUUnQ2MURnQHmpnTLgiMEje6esQmNn?usp=sharing" TargetMode="External"/><Relationship Id="rId5" Type="http://schemas.openxmlformats.org/officeDocument/2006/relationships/hyperlink" Target="http://www.cassiopeaproj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Simona</cp:lastModifiedBy>
  <cp:revision>2</cp:revision>
  <cp:lastPrinted>2025-04-08T07:19:00Z</cp:lastPrinted>
  <dcterms:created xsi:type="dcterms:W3CDTF">2025-04-08T11:30:00Z</dcterms:created>
  <dcterms:modified xsi:type="dcterms:W3CDTF">2025-04-08T11:30:00Z</dcterms:modified>
</cp:coreProperties>
</file>